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4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FB6685" w:rsidRPr="00FB6685" w14:paraId="64AA4123" w14:textId="77777777" w:rsidTr="00C975AA">
        <w:tc>
          <w:tcPr>
            <w:tcW w:w="4502" w:type="dxa"/>
          </w:tcPr>
          <w:p w14:paraId="6AA6D031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sz w:val="24"/>
                <w:szCs w:val="24"/>
              </w:rPr>
              <w:t>МАРИЙ ЭЛ РЕСПУБЛИКЫН</w:t>
            </w:r>
          </w:p>
          <w:p w14:paraId="1C8DD3C7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14:paraId="08022E6C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14:paraId="56BB9064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sz w:val="24"/>
                <w:szCs w:val="24"/>
              </w:rPr>
              <w:t>ЧАКМАРИЙ ЯЛ</w:t>
            </w:r>
          </w:p>
          <w:p w14:paraId="749F3E24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14:paraId="1C1FE7E9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0F10A0CD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КРАСНОЯРСКАЯ СЕЛЬСКАЯ</w:t>
            </w:r>
          </w:p>
          <w:p w14:paraId="0BF59312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  <w:p w14:paraId="6717CEA9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ЗВЕНИГОВСКОГО МУНИЦИПАЛЬНОГО РАЙОНА</w:t>
            </w:r>
          </w:p>
          <w:p w14:paraId="17602148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МАРИЙ ЭЛ</w:t>
            </w:r>
          </w:p>
          <w:p w14:paraId="5DE9929C" w14:textId="77777777" w:rsidR="00FB6685" w:rsidRPr="00FB6685" w:rsidRDefault="00FB6685" w:rsidP="00FB668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14:paraId="7291CD14" w14:textId="77777777" w:rsidR="00FB6685" w:rsidRPr="00FB6685" w:rsidRDefault="00FB6685" w:rsidP="00FB668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FB6685" w:rsidRPr="00FB6685" w14:paraId="1F2D9F40" w14:textId="77777777" w:rsidTr="00C975AA">
        <w:trPr>
          <w:trHeight w:val="1058"/>
        </w:trPr>
        <w:tc>
          <w:tcPr>
            <w:tcW w:w="4502" w:type="dxa"/>
            <w:hideMark/>
          </w:tcPr>
          <w:p w14:paraId="5E7571A6" w14:textId="77777777" w:rsidR="00FB6685" w:rsidRPr="00FB6685" w:rsidRDefault="00FB6685" w:rsidP="00FB668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425072</w:t>
            </w:r>
          </w:p>
          <w:p w14:paraId="5A95D108" w14:textId="77777777" w:rsidR="00FB6685" w:rsidRPr="00FB6685" w:rsidRDefault="00FB6685" w:rsidP="00FB668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Красный Яр села</w:t>
            </w:r>
          </w:p>
          <w:p w14:paraId="4081170B" w14:textId="77777777" w:rsidR="00FB6685" w:rsidRPr="00FB6685" w:rsidRDefault="00FB6685" w:rsidP="00FB668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14:paraId="335DD37E" w14:textId="77777777" w:rsidR="00FB6685" w:rsidRPr="00FB6685" w:rsidRDefault="00FB6685" w:rsidP="00FB668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425072</w:t>
            </w:r>
          </w:p>
          <w:p w14:paraId="31876217" w14:textId="77777777" w:rsidR="00FB6685" w:rsidRPr="00FB6685" w:rsidRDefault="00FB6685" w:rsidP="00FB668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с. Красный Яр</w:t>
            </w:r>
          </w:p>
          <w:p w14:paraId="31CAD39D" w14:textId="77777777" w:rsidR="00FB6685" w:rsidRPr="00FB6685" w:rsidRDefault="00FB6685" w:rsidP="00FB668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668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тел. 6-41-16, 6-42-05</w:t>
            </w:r>
          </w:p>
          <w:p w14:paraId="4D24FDE9" w14:textId="77777777" w:rsidR="00FB6685" w:rsidRPr="00FB6685" w:rsidRDefault="00FB6685" w:rsidP="00FB668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0855684" w14:textId="77777777" w:rsidR="00FB6685" w:rsidRPr="00FB6685" w:rsidRDefault="00FB6685" w:rsidP="00FB66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43184B" w14:textId="6670D3F4" w:rsidR="00FB6685" w:rsidRPr="00FB6685" w:rsidRDefault="00FB6685" w:rsidP="00FB6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FB6685">
        <w:rPr>
          <w:rFonts w:ascii="Times New Roman" w:hAnsi="Times New Roman" w:cs="Times New Roman"/>
          <w:sz w:val="28"/>
          <w:szCs w:val="28"/>
        </w:rPr>
        <w:t>от 18 мая 2020                             № 31</w:t>
      </w:r>
    </w:p>
    <w:p w14:paraId="0767EB55" w14:textId="77777777" w:rsidR="00A53A7B" w:rsidRPr="003E3E27" w:rsidRDefault="00A53A7B" w:rsidP="00FB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</w:t>
      </w:r>
    </w:p>
    <w:p w14:paraId="38BBCCCF" w14:textId="77777777" w:rsidR="00A53A7B" w:rsidRPr="003E3E27" w:rsidRDefault="00A53A7B" w:rsidP="00FB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17ACEC21" w14:textId="77777777" w:rsidR="00A53A7B" w:rsidRPr="003E3E27" w:rsidRDefault="00A53A7B" w:rsidP="00FB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ПРИНЯТИЕ ГРАЖДАН  НА УЧЕТ</w:t>
      </w:r>
    </w:p>
    <w:p w14:paraId="5FEB7A0A" w14:textId="5CB5CD92" w:rsidR="00A53A7B" w:rsidRDefault="00A53A7B" w:rsidP="00FB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НУЖДАЮЩИХСЯ В ЖИЛЫХ ПОМЕЩЕНИЯХ"</w:t>
      </w:r>
    </w:p>
    <w:p w14:paraId="459C4EA1" w14:textId="77777777" w:rsidR="00FB6685" w:rsidRPr="003E3E27" w:rsidRDefault="00FB6685" w:rsidP="00FB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B5B97B" w14:textId="28206743" w:rsidR="00A53A7B" w:rsidRPr="00FB6685" w:rsidRDefault="00CA1956" w:rsidP="00FB6685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3A7B"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в соответствии с  Постановлением Правительства Российской Федерации от 24.10.2011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="00FB6685" w:rsidRPr="00FB6685">
        <w:rPr>
          <w:rFonts w:ascii="Times New Roman" w:hAnsi="Times New Roman" w:cs="Times New Roman"/>
          <w:sz w:val="28"/>
          <w:szCs w:val="28"/>
        </w:rPr>
        <w:t xml:space="preserve">руководствуясь п. 5.1 Положения о Красноярской сельской администрации Звениговского муниципального района Республики Марий Эл, Красноярская сельская администрация  </w:t>
      </w:r>
    </w:p>
    <w:p w14:paraId="2DB170F9" w14:textId="77777777" w:rsidR="00FB6685" w:rsidRDefault="00A53A7B" w:rsidP="00FB6685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3CC6DD6F" w14:textId="42D42746" w:rsidR="00B07BF6" w:rsidRDefault="00FB6685" w:rsidP="00FB668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53A7B"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Административный регламент по </w:t>
      </w:r>
      <w:r w:rsidR="00CA1956"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956"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</w:t>
      </w:r>
      <w:r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граждан</w:t>
      </w:r>
      <w:r w:rsidR="00A53A7B"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 в качестве нуждающихся в жилых помещениях» (прилагается).</w:t>
      </w:r>
    </w:p>
    <w:p w14:paraId="180AFC5D" w14:textId="746990AC" w:rsidR="00FB6685" w:rsidRDefault="00FB6685" w:rsidP="00FB668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B6685">
        <w:rPr>
          <w:szCs w:val="28"/>
        </w:rPr>
        <w:t xml:space="preserve"> </w:t>
      </w:r>
      <w:r w:rsidRPr="00FB6685">
        <w:rPr>
          <w:rFonts w:ascii="Times New Roman" w:hAnsi="Times New Roman" w:cs="Times New Roman"/>
          <w:sz w:val="28"/>
          <w:szCs w:val="28"/>
        </w:rPr>
        <w:t>Признать утратившим силу следующие постановления:</w:t>
      </w:r>
    </w:p>
    <w:p w14:paraId="21D7E496" w14:textId="77777777" w:rsidR="00A34503" w:rsidRDefault="00FB6685" w:rsidP="00A34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 </w:t>
      </w:r>
      <w:r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  14 декабря  2015 года  № 162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B6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 в постановление администрации муниципального образования «Красноярское сельское поселение» от 11 июля 2013 года № 68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 </w:t>
      </w:r>
    </w:p>
    <w:p w14:paraId="4F9B5425" w14:textId="08EA5BFE" w:rsidR="00FB6685" w:rsidRDefault="00FB6685" w:rsidP="00A34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</w:t>
      </w: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  08 апреля 2016 года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9D3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 в постановление администрации муниципального образования «Красноярское сельское поселение» от 11 июля 2013 года № 68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 </w:t>
      </w:r>
    </w:p>
    <w:p w14:paraId="0017B5E5" w14:textId="77777777" w:rsidR="00A34503" w:rsidRDefault="00A34503" w:rsidP="00A34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34503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14:paraId="55F0C7F2" w14:textId="5DF0F5EF" w:rsidR="00A34503" w:rsidRPr="00A34503" w:rsidRDefault="00A34503" w:rsidP="00A34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3450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обнародования и размещения на официальном сайте Звениговского муниципального района и информационно-телекоммуникационной сети "Интернет".</w:t>
      </w:r>
    </w:p>
    <w:p w14:paraId="72696F87" w14:textId="77777777" w:rsidR="009C5D51" w:rsidRPr="00FB6685" w:rsidRDefault="009C5D51" w:rsidP="00FB6685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FB544" w14:textId="77777777" w:rsidR="00A34503" w:rsidRPr="00A34503" w:rsidRDefault="00A34503" w:rsidP="00A34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A53A7B"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Красноярской сельской</w:t>
      </w:r>
    </w:p>
    <w:p w14:paraId="7FE68FB6" w14:textId="3A1C7BD9" w:rsidR="00A53A7B" w:rsidRPr="00A34503" w:rsidRDefault="00A53A7B" w:rsidP="00A345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A34503"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  </w:t>
      </w:r>
      <w:r w:rsidR="00CA1956"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34503" w:rsidRPr="00A34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Д.В.Желудкин</w:t>
      </w:r>
    </w:p>
    <w:p w14:paraId="79E4A6A9" w14:textId="77777777" w:rsidR="00A34503" w:rsidRDefault="00A34503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06A6EEA0" w14:textId="77777777" w:rsidR="00A34503" w:rsidRDefault="00A34503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0AC8AF8" w14:textId="77777777" w:rsidR="00A34503" w:rsidRDefault="00A34503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1EF9B336" w14:textId="77777777" w:rsidR="00A34503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19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Исп. </w:t>
      </w:r>
      <w:r w:rsidR="00A3450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Сергеева О.В.</w:t>
      </w:r>
    </w:p>
    <w:p w14:paraId="49447EB0" w14:textId="3D667740" w:rsidR="00A53A7B" w:rsidRPr="00CA1956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19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 6-42-05</w:t>
      </w:r>
    </w:p>
    <w:p w14:paraId="63BD0D09" w14:textId="77777777" w:rsidR="00A53A7B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AA1012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781C5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7A2660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1F197A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126AC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D58E06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62146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272A88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9794C5" w14:textId="77777777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334306" w14:textId="3AD1BD76"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5E1A55" w14:textId="0424E6C8" w:rsidR="006E448A" w:rsidRDefault="006E448A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6271A" w14:textId="6506DCDF" w:rsidR="006E448A" w:rsidRDefault="006E448A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543B57" w14:textId="77777777" w:rsidR="006E448A" w:rsidRDefault="006E448A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F7B638" w14:textId="3C167EA6" w:rsidR="00F57B02" w:rsidRDefault="00F57B02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58D55" w14:textId="5E0BC65A" w:rsidR="00F57B02" w:rsidRDefault="00F57B02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4E0DA" w14:textId="77777777" w:rsidR="00F57B02" w:rsidRDefault="00F57B02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D2ED3" w14:textId="77777777" w:rsidR="00A53A7B" w:rsidRPr="00050CB4" w:rsidRDefault="00A53A7B" w:rsidP="00F57B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14:paraId="1FEDAE56" w14:textId="77777777" w:rsidR="006E448A" w:rsidRDefault="00CA1956" w:rsidP="00F57B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Красноярской</w:t>
      </w:r>
    </w:p>
    <w:p w14:paraId="212A14DE" w14:textId="7C45DDB9" w:rsidR="00A53A7B" w:rsidRPr="00050CB4" w:rsidRDefault="00F57B02" w:rsidP="006E44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сельской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14:paraId="58369D32" w14:textId="18904AE0" w:rsidR="00A53A7B" w:rsidRPr="00050CB4" w:rsidRDefault="00A53A7B" w:rsidP="00F57B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C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5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мая </w:t>
      </w:r>
      <w:r w:rsidR="00C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F5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A1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5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14:paraId="42396EB7" w14:textId="77777777" w:rsidR="00A53A7B" w:rsidRPr="00050CB4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593D5F" w14:textId="77777777" w:rsidR="00A53A7B" w:rsidRPr="00050CB4" w:rsidRDefault="00A53A7B" w:rsidP="00F5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</w:t>
      </w:r>
    </w:p>
    <w:p w14:paraId="6A9425A6" w14:textId="77777777" w:rsidR="00A53A7B" w:rsidRPr="00050CB4" w:rsidRDefault="00A53A7B" w:rsidP="00F5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50753DBA" w14:textId="77777777" w:rsidR="00A53A7B" w:rsidRPr="00050CB4" w:rsidRDefault="00A53A7B" w:rsidP="00F5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"ПРИНЯТИЕ ГРАЖДАН  НА УЧЕТ</w:t>
      </w:r>
    </w:p>
    <w:p w14:paraId="3CCDDC0A" w14:textId="04184869" w:rsidR="00A53A7B" w:rsidRDefault="00A53A7B" w:rsidP="00F5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НУЖДАЮЩИХСЯ В ЖИЛЫХ ПОМЕЩЕНИЯХ"</w:t>
      </w:r>
    </w:p>
    <w:p w14:paraId="329E875D" w14:textId="77777777" w:rsidR="006E448A" w:rsidRPr="00050CB4" w:rsidRDefault="006E448A" w:rsidP="00F57B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F52CF" w14:textId="1F580329" w:rsidR="00A53A7B" w:rsidRPr="006E448A" w:rsidRDefault="00A53A7B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14:paraId="6F98AD9B" w14:textId="68CF8282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"Принятие граждан на учет в качестве нуждающихся в жилых помещениях" (далее -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 при принятии </w:t>
      </w:r>
      <w:r w:rsid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Звениговского муниципального района Республики Марий Эл 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учет граждан, нуждающихся в жилых помещениях.</w:t>
      </w:r>
    </w:p>
    <w:p w14:paraId="4F490E6A" w14:textId="77777777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целях настоящего Административного регламента используются следующие понятия:</w:t>
      </w:r>
    </w:p>
    <w:p w14:paraId="40BAE322" w14:textId="496A2CCA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граждане, нуждающиеся в жилых по</w:t>
      </w:r>
      <w:r w:rsidR="00475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мещениях по основаниям </w:t>
      </w:r>
      <w:hyperlink r:id="rId8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ст. 51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Жилищного кодекса Российской Федерации признаются:</w:t>
      </w:r>
    </w:p>
    <w:p w14:paraId="5CA85509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40D31143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нормы;</w:t>
      </w:r>
    </w:p>
    <w:p w14:paraId="7C4A0CC1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проживающие в помещении, не отвечающем установленным для жилых помещений требованиям;</w:t>
      </w:r>
    </w:p>
    <w:p w14:paraId="3FD84B03" w14:textId="20ADA402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принадлежащего на праве собственности. Перечень соответствующих заболеваний устанавливается Правительством Российской Федерации.</w:t>
      </w:r>
    </w:p>
    <w:p w14:paraId="67C29884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14:paraId="2F61E568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hyperlink r:id="rId9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ст. 53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Жилищного кодекса Российской Федерации малоимущие 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ранее, чем через пять лет со дня совершения указанных намеренных действий;</w:t>
      </w:r>
    </w:p>
    <w:p w14:paraId="59AA9E5F" w14:textId="77777777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Предоставление муниципальной услуги осуществляется в соответствии с:</w:t>
      </w:r>
    </w:p>
    <w:p w14:paraId="018A8951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0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Конституцией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Федерации;</w:t>
      </w:r>
    </w:p>
    <w:p w14:paraId="3AC2A3FF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 </w:t>
      </w:r>
      <w:hyperlink r:id="rId11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законом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27.07.2010 N 210-ФЗ "Об организации предоставления государственных и муниципальных услуг;</w:t>
      </w:r>
    </w:p>
    <w:p w14:paraId="581A309F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Жилищным </w:t>
      </w:r>
      <w:hyperlink r:id="rId12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кодексом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29.12.2004 N 189-ФЗ;</w:t>
      </w:r>
    </w:p>
    <w:p w14:paraId="7FC837E6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 </w:t>
      </w:r>
      <w:hyperlink r:id="rId13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законом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06.10.2003 N 131-ФЗ "Об общих принципах организации местного самоуправления в Российской Федерации";</w:t>
      </w:r>
    </w:p>
    <w:p w14:paraId="3F156139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 </w:t>
      </w:r>
      <w:hyperlink r:id="rId14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законом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02.05.2006 N 59-ФЗ "О порядке рассмотрения обращений граждан Российской Федерации";</w:t>
      </w:r>
    </w:p>
    <w:p w14:paraId="323FAC7D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5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Законом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Республики Марий Эл от 11.05.2005 N 13-З "О регулировании отдельных жилищных отношений в Республике Марий Эл";</w:t>
      </w:r>
    </w:p>
    <w:p w14:paraId="4FC8F6A6" w14:textId="3D98E8D4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6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Уставом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Красноярской сельской администрации Звениговского муниципального района Республики Марий Эл;</w:t>
      </w:r>
    </w:p>
    <w:p w14:paraId="6BAB23D5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hyperlink r:id="rId17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Постановлением</w:t>
        </w:r>
      </w:hyperlink>
      <w:r w:rsidR="00032C78" w:rsidRPr="006E448A">
        <w:rPr>
          <w:sz w:val="28"/>
          <w:szCs w:val="28"/>
        </w:rPr>
        <w:t xml:space="preserve">  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главы администрации муниципального образования «Красноярское сельское поселение» от 25.01.2010</w:t>
      </w:r>
      <w:r w:rsidR="00D614DB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"Об установлении учетной нормы площади жилого помещения и нормы предоставления площади жилого помещения";</w:t>
      </w:r>
    </w:p>
    <w:p w14:paraId="1F8A80F1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-иными нормативными правовыми актами Российской Федерации, Республики Марий Эл и органов местного самоуправления, регулирующими правоотношения в данной сфере.</w:t>
      </w:r>
    </w:p>
    <w:p w14:paraId="1F815A05" w14:textId="4A3F7626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Муниципальная услуга предоставляется органом местного самоуправления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Красноярской сельской администрацией Звениговского муниципального района Республики Марий Эл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осуществляется на основании решения общественной комиссии по жилищным вопросам (далее - Комиссия).</w:t>
      </w:r>
    </w:p>
    <w:p w14:paraId="40673BB2" w14:textId="2E28E98E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Прием, проверка представленных гражданами документов, оформление запросов в Управление Федеральной службы государственной регистрации кадастра и картографии 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Республике Марий </w:t>
      </w:r>
      <w:proofErr w:type="gramStart"/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 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этих документов для рассмотрения на Комиссию осуществляется главным специалистом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Красноярской сельской администрации.</w:t>
      </w:r>
    </w:p>
    <w:p w14:paraId="5369F940" w14:textId="12D7E009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Общественная комиссия по жилищным вопросам при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 администрации Звениговского муниципального района Республики Марий Эл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в целях обеспечения объективного рассмотрения вопросов, связанных с осуществлением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Красноярской сельской администрацией Звениговского муниципального района Республики Марий Эл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полномочий в области жилищных отношений, предусмотренных действующим законодательством.</w:t>
      </w:r>
    </w:p>
    <w:p w14:paraId="238BE112" w14:textId="7294AC92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Заявителями, получателями муниципальной услуги (далее - Заявители), являются граждане, обратившиеся с заявлением о принятии их на учет в качестве нуждающихся в жилом помещении.</w:t>
      </w:r>
    </w:p>
    <w:p w14:paraId="48463AB1" w14:textId="77777777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Муниципальная услуга по принятию на учет граждан, нуждающихся в жилых помещениях, оказывается бесплатно.</w:t>
      </w:r>
    </w:p>
    <w:p w14:paraId="49467942" w14:textId="041C0DA6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Результатом предоставления муниципальной услуги является принятие на учет гражданина </w:t>
      </w:r>
      <w:r w:rsidR="006E448A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качестве,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нуждающегося в жилых помещениях и включение его в список граждан, нуждающихся в жилых помещениях.</w:t>
      </w:r>
    </w:p>
    <w:p w14:paraId="2FA6B477" w14:textId="2B97CF64" w:rsidR="006B19E1" w:rsidRDefault="00862B62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</w:t>
      </w:r>
    </w:p>
    <w:p w14:paraId="79FBFFA6" w14:textId="77777777" w:rsidR="006E448A" w:rsidRPr="006E448A" w:rsidRDefault="006E448A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660AC1" w14:textId="77777777" w:rsidR="00A53A7B" w:rsidRPr="006E448A" w:rsidRDefault="00A53A7B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предоставления муниципальной услуги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B75991" w14:textId="538B78B7" w:rsidR="00A53A7B" w:rsidRDefault="00A53A7B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о предоставлении муниципальной услуги</w:t>
      </w:r>
    </w:p>
    <w:p w14:paraId="28A2F699" w14:textId="77777777" w:rsidR="006E448A" w:rsidRPr="006E448A" w:rsidRDefault="006E448A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3E624" w14:textId="77777777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Информацию о порядке предоставления муниципальной услуги можно получить:</w:t>
      </w:r>
    </w:p>
    <w:p w14:paraId="05D0E473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в администрации поселения;</w:t>
      </w:r>
    </w:p>
    <w:p w14:paraId="39D8BC83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использованием средств телефонной связи, электронного информирования;</w:t>
      </w:r>
    </w:p>
    <w:p w14:paraId="4AC4B1ED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территориально-распределенных отделений многофункционального центра (далее - МФЦ);</w:t>
      </w:r>
    </w:p>
    <w:p w14:paraId="5DACAE57" w14:textId="213724E6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Местонахождение администрации: 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Марий Эл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Звениговский район, с. Красный Яр, ул. Центральная, д. 14.Телефоны для справок: (83645) 6-42-05; 6-41-16. Электронная почта: </w:t>
      </w:r>
      <w:hyperlink r:id="rId18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adm.kr.yar@mail.ru</w:t>
        </w:r>
      </w:hyperlink>
    </w:p>
    <w:p w14:paraId="44A92F79" w14:textId="77777777" w:rsidR="006B19E1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Режим работы, график приема граждан, организация деятельности администрации поселения:</w:t>
      </w:r>
    </w:p>
    <w:p w14:paraId="298F1611" w14:textId="2690AC9B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 вторник, среда, четверг, пятница с 8-00 до 17-00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4E4D3C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Предпраздничные дни с 8-00 до 16-00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F5E670" w14:textId="77777777" w:rsidR="006B19E1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- выходные дни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964966" w14:textId="76229C7D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Обеденный перерыв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48A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12-00 до 13-00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14:paraId="7F8AD1C6" w14:textId="5F2E3D8B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режиме работы</w:t>
      </w:r>
      <w:r w:rsid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размещается на официальном сайте муниципального образования «Звениговский муниципальный район».</w:t>
      </w:r>
      <w:hyperlink r:id="rId19" w:history="1">
        <w:r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http://www.admzven.ru/</w:t>
        </w:r>
      </w:hyperlink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e-</w:t>
      </w:r>
      <w:proofErr w:type="spellStart"/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E448A">
        <w:rPr>
          <w:rFonts w:ascii="Times New Roman" w:eastAsia="Times New Roman" w:hAnsi="Times New Roman" w:cs="Times New Roman"/>
          <w:color w:val="027AC6"/>
          <w:sz w:val="28"/>
          <w:szCs w:val="28"/>
          <w:u w:val="single"/>
          <w:lang w:eastAsia="ru-RU"/>
        </w:rPr>
        <w:t>adm.kr.yar@mail.ru</w:t>
      </w:r>
    </w:p>
    <w:p w14:paraId="6048695F" w14:textId="5B71C285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консультаций (справок)</w:t>
      </w:r>
      <w:r w:rsid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процедуре предоставления муниципальной услуги</w:t>
      </w:r>
    </w:p>
    <w:p w14:paraId="54FF4012" w14:textId="77777777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Консультации по процедуре предоставления муниципальной услуги в администрации осуществляются:</w:t>
      </w:r>
    </w:p>
    <w:p w14:paraId="5F49D538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личном обращении;</w:t>
      </w:r>
    </w:p>
    <w:p w14:paraId="2E85A7A7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письменном обращении (в том числе посредством электронной почты);</w:t>
      </w:r>
    </w:p>
    <w:p w14:paraId="587D7122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телефону.</w:t>
      </w:r>
    </w:p>
    <w:p w14:paraId="5F69F96B" w14:textId="24CD34BE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 ответах на телефонные звонки и устные обращения </w:t>
      </w:r>
      <w:r w:rsidR="006E448A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главный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="006E448A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подробно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вежливой форме информируют граждан о предоставлении муниципальной услуги. Письменное информирование осуществляется путем направления письменного ответа почтовым отправлением по адресу, указанному в обращении, либо лично в руки заявителя.</w:t>
      </w:r>
    </w:p>
    <w:p w14:paraId="7F92766D" w14:textId="1F7EF6E2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Консультирование по процедуре предоставления муниципальной услуги осуществляется </w:t>
      </w:r>
      <w:r w:rsidR="006B19E1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специалистом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Красноярской сельской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в соответствии с должностными инструкциями.</w:t>
      </w:r>
    </w:p>
    <w:p w14:paraId="30D63DC4" w14:textId="77777777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 консультировании по письменным обращениям заявителей ответ направляется почтой в срок, не превышающий 30 дней со дня поступления обращения.</w:t>
      </w:r>
    </w:p>
    <w:p w14:paraId="6BE9D70E" w14:textId="77777777" w:rsidR="006E448A" w:rsidRDefault="00A53A7B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ведение приема</w:t>
      </w:r>
    </w:p>
    <w:p w14:paraId="43C9954A" w14:textId="04EC37BD" w:rsidR="00A53A7B" w:rsidRPr="006E448A" w:rsidRDefault="006E448A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A7B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711193" w14:textId="77777777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Прием заявителей ведется в порядке живой очереди в дни и часы приема в соответствии с графиком работы.</w:t>
      </w:r>
    </w:p>
    <w:p w14:paraId="37BBF823" w14:textId="77777777" w:rsidR="00A53A7B" w:rsidRPr="006E448A" w:rsidRDefault="00A53A7B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оборудованию места</w:t>
      </w:r>
    </w:p>
    <w:p w14:paraId="412B3859" w14:textId="77777777" w:rsidR="00A53A7B" w:rsidRPr="006E448A" w:rsidRDefault="00A53A7B" w:rsidP="006E44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7368EE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доставления муниципальной услуги.</w:t>
      </w:r>
    </w:p>
    <w:p w14:paraId="321D7BCF" w14:textId="1917CA4C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Прием заявителей осуществляется в кабинете главного специалиста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 администрации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2386FF" w14:textId="4A30C71C" w:rsidR="00A53A7B" w:rsidRPr="006E448A" w:rsidRDefault="00032C78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Рабочее место</w:t>
      </w:r>
      <w:r w:rsidR="00A53A7B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8EE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специалиста </w:t>
      </w:r>
      <w:r w:rsid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="006E448A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должно</w:t>
      </w:r>
      <w:r w:rsidR="00A53A7B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оборудовано необходимой мебелью, телефонной связью, компьютерной и оргтехникой.</w:t>
      </w:r>
    </w:p>
    <w:p w14:paraId="5DFEB376" w14:textId="32136EFB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помещении для заявителей должен быть доступ к местам общественного пользования (туалета), размещения, в случае необходимости, верхней одежды посетителей, ожидание приема предполагается в коридоре, оборудованном местами для сидения,</w:t>
      </w:r>
      <w:r w:rsidR="00F57B02" w:rsidRPr="006E4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 обеспечена доступность для инвалидов в соответствии с законодательством Российской Федерации о социальной защите инвалидов</w:t>
      </w:r>
      <w:r w:rsidR="00F57B02" w:rsidRPr="006E4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379302" w14:textId="4D1423CE" w:rsidR="00A53A7B" w:rsidRPr="006E448A" w:rsidRDefault="00A53A7B" w:rsidP="006E44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Информирование о ходе предоставления муниципальной услуги осуществляется </w:t>
      </w:r>
      <w:r w:rsidR="007368EE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специалистом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 администрации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личном контакте с заявителем, почтовой и телефонной связи, а также в форме электронного документа.</w:t>
      </w:r>
    </w:p>
    <w:p w14:paraId="620F5EBC" w14:textId="63D33CC7" w:rsidR="00A53A7B" w:rsidRPr="006E448A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Заявители, представившие документы для предоставления муниципальной услуги, в обязательном порядке информируются </w:t>
      </w:r>
      <w:r w:rsidR="007368EE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специалистом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14:paraId="02B2362E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основаниях для отказа в предоставлении муниципальной услуги;</w:t>
      </w:r>
    </w:p>
    <w:p w14:paraId="09D53B10" w14:textId="77777777" w:rsidR="00A53A7B" w:rsidRPr="006E448A" w:rsidRDefault="00A53A7B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сроке завершения оформления документов и возможности их получения.</w:t>
      </w:r>
    </w:p>
    <w:p w14:paraId="544778B4" w14:textId="77777777" w:rsidR="00A53A7B" w:rsidRPr="006E448A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необходимых</w:t>
      </w:r>
    </w:p>
    <w:p w14:paraId="54EE8272" w14:textId="77777777" w:rsidR="00A53A7B" w:rsidRPr="006E448A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</w:t>
      </w:r>
      <w:r w:rsidR="00093EB7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35C880" w14:textId="77777777" w:rsidR="00F57B02" w:rsidRPr="006E448A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2.14. </w:t>
      </w:r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муниципальной услуги заявитель обращается в администрацию с </w:t>
      </w:r>
      <w:hyperlink r:id="rId20" w:anchor="Par293" w:history="1">
        <w:r w:rsidR="00F57B02" w:rsidRPr="006E448A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заявлением</w:t>
        </w:r>
      </w:hyperlink>
      <w:r w:rsidR="00F57B02"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(форма заявления приводится в приложении 1 к Административному регламенту).</w:t>
      </w:r>
    </w:p>
    <w:p w14:paraId="7359CA43" w14:textId="77777777" w:rsidR="00F57B02" w:rsidRPr="006E448A" w:rsidRDefault="00F57B02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следующие документы:</w:t>
      </w:r>
    </w:p>
    <w:p w14:paraId="56B15E88" w14:textId="77777777" w:rsidR="00F57B02" w:rsidRPr="006E448A" w:rsidRDefault="00F57B02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поквартирной карточки или выписка из домовой книги;</w:t>
      </w:r>
    </w:p>
    <w:p w14:paraId="6D845A59" w14:textId="77777777" w:rsidR="00F57B02" w:rsidRPr="006E448A" w:rsidRDefault="00F57B02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копия финансового лицевого счета;</w:t>
      </w:r>
    </w:p>
    <w:p w14:paraId="098B0B76" w14:textId="7BF46E5D" w:rsidR="00F57B02" w:rsidRPr="006E448A" w:rsidRDefault="00F57B02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справка органа технической 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и</w:t>
      </w: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учета, подтверждающая наличие или отсутствие у заявителя и членов его семьи недвижимого имущества на праве собственности;</w:t>
      </w:r>
    </w:p>
    <w:p w14:paraId="36435C8C" w14:textId="77777777" w:rsidR="00F57B02" w:rsidRPr="006E448A" w:rsidRDefault="00F57B02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состав семьи;</w:t>
      </w:r>
    </w:p>
    <w:p w14:paraId="514246EB" w14:textId="77777777" w:rsidR="00F57B02" w:rsidRPr="006E448A" w:rsidRDefault="00F57B02" w:rsidP="006E448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E448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448A">
        <w:rPr>
          <w:rFonts w:ascii="Times New Roman" w:hAnsi="Times New Roman" w:cs="Times New Roman"/>
          <w:sz w:val="28"/>
          <w:szCs w:val="28"/>
        </w:rPr>
        <w:t xml:space="preserve"> решение органа местного самоуправления о признании гражданина малоимущим (для граждан, встающих на учет в качестве нуждающихся в жилых помещениях муниципального жилищного фонда)».</w:t>
      </w:r>
    </w:p>
    <w:p w14:paraId="6392147D" w14:textId="1E7E57A1" w:rsidR="00316D44" w:rsidRPr="00050CB4" w:rsidRDefault="00316D44" w:rsidP="006E44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8DB7E" w14:textId="1195AF35" w:rsidR="00A53A7B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предоставления муниципальной услуги</w:t>
      </w:r>
      <w:r w:rsidR="00093EB7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6F406C" w14:textId="77777777" w:rsidR="00860163" w:rsidRPr="00860163" w:rsidRDefault="00860163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97A0B" w14:textId="7CB5AB55" w:rsidR="00A53A7B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Решение о принятии на учет или об отказе в принятии на учет должно быть принято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Звениговского муниципального района Республики Марий Эл по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рассмотрения заявления и представленных документов на Комиссии не позднее чем через 30 рабочих дней со дня представления указанных документов.</w:t>
      </w:r>
    </w:p>
    <w:p w14:paraId="607AD8DC" w14:textId="77777777" w:rsidR="00860163" w:rsidRPr="00860163" w:rsidRDefault="00860163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3EC73" w14:textId="62B95903" w:rsidR="00A53A7B" w:rsidRPr="00860163" w:rsidRDefault="00860163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3A7B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оснований для приостановления</w:t>
      </w:r>
    </w:p>
    <w:p w14:paraId="3102CFA2" w14:textId="77777777" w:rsidR="00BC1A5E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отказа в предоставлении муниципальной услуги</w:t>
      </w:r>
      <w:r w:rsidR="00093EB7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E43F7F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Основаниями для приостановления или отказа заявителю в предоставлении муниципальной услуги являются:</w:t>
      </w:r>
    </w:p>
    <w:p w14:paraId="7664D1D3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неполного перечня документов, перечисленных в настоящем Административном регламенте;</w:t>
      </w:r>
    </w:p>
    <w:p w14:paraId="14D2765A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документов, на основании которых гражданин не может быть принят на учет в качестве нуждающихся в жилых помещениях;</w:t>
      </w:r>
    </w:p>
    <w:p w14:paraId="69132758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истечение пятилетнего срока со дня совершения действий, в результате которых заявитель может быть принят на учет в качестве нуждающегося в жилых помещениях.</w:t>
      </w:r>
    </w:p>
    <w:p w14:paraId="1ED95434" w14:textId="77777777" w:rsidR="00A53A7B" w:rsidRPr="00860163" w:rsidRDefault="00A53A7B" w:rsidP="00860163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Отказ в предоставлении муниципальной услуги должен быть мотивирован.</w:t>
      </w:r>
    </w:p>
    <w:p w14:paraId="128024B0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Административные процедуры</w:t>
      </w:r>
    </w:p>
    <w:p w14:paraId="590C2696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последовательности действий</w:t>
      </w:r>
    </w:p>
    <w:p w14:paraId="4231409A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</w:t>
      </w:r>
      <w:r w:rsidR="00BC1A5E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88344D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14:paraId="624B5E70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заявления и документов с целью предоставления муниципальной услуги;</w:t>
      </w:r>
    </w:p>
    <w:p w14:paraId="0072E142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проверок представленных заявителем сведений;</w:t>
      </w:r>
    </w:p>
    <w:p w14:paraId="52384A09" w14:textId="643E248D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рассмотрение документов на Комиссии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 муниципального района Республики Марий Эл;</w:t>
      </w:r>
    </w:p>
    <w:p w14:paraId="547D29CA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проекта решения о предоставлении либо отказе в предоставлении муниципальной услуги;</w:t>
      </w:r>
    </w:p>
    <w:p w14:paraId="60B90C9D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заявителя о предоставлении либо отказе в предоставлении муниципальной услуги;</w:t>
      </w:r>
    </w:p>
    <w:p w14:paraId="3625C1E5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принятых на учет граждан в Книгу учета граждан, нуждающихся в жилых помещениях.</w:t>
      </w:r>
    </w:p>
    <w:p w14:paraId="618C4661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заявления и документов</w:t>
      </w:r>
    </w:p>
    <w:p w14:paraId="5D74EF6C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</w:t>
      </w:r>
    </w:p>
    <w:p w14:paraId="6A11E98F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Основанием для начала предоставления муниципальной услуги является обращение заявителя в администрацию с заявлением и документами, указанными в настоящем Административном регламенте.</w:t>
      </w:r>
    </w:p>
    <w:p w14:paraId="4C39FF4C" w14:textId="3411BA93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Сотрудником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ответственным за прием документов:</w:t>
      </w:r>
    </w:p>
    <w:p w14:paraId="6803D31C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устанавливается личность заявителя;</w:t>
      </w:r>
    </w:p>
    <w:p w14:paraId="75C6C477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проводится проверка представленных документов на предмет соответствия их установленным законодательством требованиям;</w:t>
      </w:r>
    </w:p>
    <w:p w14:paraId="656C0DA0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сверка копий документов с оригиналами и заверение их подписью и печатью;</w:t>
      </w:r>
    </w:p>
    <w:p w14:paraId="7D53B1D3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осуществляется подготовка документов для рассмотрения их на заседании Комиссии.</w:t>
      </w:r>
    </w:p>
    <w:p w14:paraId="0ED9F1C7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на общественной комиссии</w:t>
      </w:r>
    </w:p>
    <w:p w14:paraId="5A1D182A" w14:textId="690319CD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жилищным вопросам при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</w:p>
    <w:p w14:paraId="6B4C82AD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Основанием для начала административной процедуры является поступление заявления с пакетом документов.</w:t>
      </w:r>
    </w:p>
    <w:p w14:paraId="713E100B" w14:textId="05987AD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Сотрудником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осуществляется проверка представленных документов и определяется наличие либо отсутствие у заявителя права на получение муниципальной услуги.</w:t>
      </w:r>
    </w:p>
    <w:p w14:paraId="74FA7718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случае необходимости запрашивается дополнительная информация по вопросам, относящимся к предоставлению муниципальной услуги. Комиссия вправе привлекать к участию в работе заинтересованных лиц, как физических, так и юридических.</w:t>
      </w:r>
    </w:p>
    <w:p w14:paraId="47B7D2B9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Комиссией принимается решение о возможности принятия гражданина на учет или об отказе в принятии его на учет в качестве нуждающегося.</w:t>
      </w:r>
    </w:p>
    <w:p w14:paraId="721BD88C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Решение оформляется протоколом, который подписывается всеми присутствующими членами Комиссии.</w:t>
      </w:r>
    </w:p>
    <w:p w14:paraId="314F6ECB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</w:t>
      </w:r>
    </w:p>
    <w:p w14:paraId="4F5A2601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отказе в предоставлении муниципальной услуги</w:t>
      </w:r>
    </w:p>
    <w:p w14:paraId="5070E069" w14:textId="2B69EB24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Основанием для начала административной процедуры является оформление специалистом 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протокола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Комиссии о принятии или об отказе в принятии на учет граждан, нуждающихся в жилых помещениях.</w:t>
      </w:r>
    </w:p>
    <w:p w14:paraId="155DF324" w14:textId="201C1C6B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 результатам принятого Комиссией решения сотрудник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в течение 30 рабочих дней со дня поступления обращения готовит проект постановления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 муниципального района Республики Марий Эл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принятии или об отказе в принятии на учет граждан, нуждающихся в жилых помещениях.</w:t>
      </w:r>
    </w:p>
    <w:p w14:paraId="50455B22" w14:textId="053921CA" w:rsidR="00A53A7B" w:rsidRPr="00860163" w:rsidRDefault="001663E8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3A7B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60163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Проект</w:t>
      </w:r>
      <w:r w:rsidR="00A53A7B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направляется главе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="00A53A7B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затем подписывается главой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="00A53A7B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14:paraId="0FC603E4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9001D1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заявителя о принятом решении</w:t>
      </w:r>
    </w:p>
    <w:p w14:paraId="41A28D69" w14:textId="4E88B7BF" w:rsidR="00862B62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Основанием для начала административной процедуры по уведомлению заявителя является подписанное главой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постановление о принятии или об отказе в принятии на учет граждан, нуждающихся в жилых помещениях.</w:t>
      </w:r>
    </w:p>
    <w:p w14:paraId="1417D0DC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3.13. Письменное сообщение о принятом решении направляется в адрес заявителя.</w:t>
      </w:r>
    </w:p>
    <w:p w14:paraId="0D3900BF" w14:textId="6F52C31E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уведомления заявителя - не более 3 дней после подписания главой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="00860163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соответствующего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постановления.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принятого на учет гражданина,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нуждающегося в жилых помещениях, в Книге учета граждан,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нуждающихся в жилых помещениях, и формирование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учетного дела заявителя</w:t>
      </w:r>
    </w:p>
    <w:p w14:paraId="5EDE631F" w14:textId="42C327D0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Основанием для начала административной процедуры является поступление сотруднику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ответственному за ведение учета, постановления администрации поселения о принятии на учет заявителя.</w:t>
      </w:r>
    </w:p>
    <w:p w14:paraId="148D7DE5" w14:textId="408F4004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3.15. Сотрудником 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ответственным за ведение учета, осуществляется регистрация принятого на учет гражданина в </w:t>
      </w:r>
      <w:hyperlink r:id="rId21" w:anchor="Par335" w:history="1">
        <w:r w:rsidRPr="00860163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Книге</w:t>
        </w:r>
      </w:hyperlink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учета граждан, нуждающихся в жилых помещениях (далее - Книга учета), форма которой приведена в приложении 2 к Административному регламенту.</w:t>
      </w:r>
    </w:p>
    <w:p w14:paraId="55187DEA" w14:textId="57ECC112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Сотрудником 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заводится учетное дело на каждого принятого на учет заявителя, в котором содержатся все представленные им необходимые документы, послужившие основанием для принятия решения о принятии его на учет.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Учетному делу присваивается номер, соответствующий порядковому номеру в Книге учета.</w:t>
      </w:r>
    </w:p>
    <w:p w14:paraId="27A36F33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и формы контроля</w:t>
      </w:r>
    </w:p>
    <w:p w14:paraId="43EDAE4D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муниципальной услуги</w:t>
      </w:r>
    </w:p>
    <w:p w14:paraId="10449159" w14:textId="77777777" w:rsidR="001663E8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осуществляется руководителем, ответственным за организацию работы по предоставлению муниципальной услуги.</w:t>
      </w:r>
    </w:p>
    <w:p w14:paraId="3188C0D9" w14:textId="6CFC5C1A" w:rsidR="00E1467D" w:rsidRPr="00860163" w:rsidRDefault="00E1467D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A53A7B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Персональная ответственность специалиста 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="00A53A7B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закрепляется в их должностных инструкциях в соответствии с требованиями законодательства.</w:t>
      </w:r>
    </w:p>
    <w:p w14:paraId="665B238A" w14:textId="5661D51D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Текущий контроль осуществляется путем проведения проверок соблюдения и исполнения сотрудником </w:t>
      </w:r>
      <w:r w:rsid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положений Административного регламента, иных нормативных правовых актов Российской Федерации, субъекта Российской Федерации, органа местного самоуправления, регулирующих правоотношения в данной сфере.</w:t>
      </w:r>
    </w:p>
    <w:p w14:paraId="516F55C0" w14:textId="77777777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сотрудника администрации.</w:t>
      </w:r>
    </w:p>
    <w:p w14:paraId="373980D1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Порядок обжалования действий (бездействия)</w:t>
      </w:r>
    </w:p>
    <w:p w14:paraId="340F9224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решений, осуществляемых (принятых) в ходе</w:t>
      </w:r>
    </w:p>
    <w:p w14:paraId="54663C1A" w14:textId="77777777" w:rsidR="00A53A7B" w:rsidRPr="00860163" w:rsidRDefault="00A53A7B" w:rsidP="00860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711CA728" w14:textId="02398B23" w:rsidR="00A53A7B" w:rsidRPr="00860163" w:rsidRDefault="00A53A7B" w:rsidP="008601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Получатель муниципальной услуги вправе обжаловать решения и действия (бездействие)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Красноярской сельской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 муниципального района Республики Марий Эл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предоставляющей муниципальную услугу, должностного лица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 муниципального района Республики Марий Эл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предоставляющего муниципальную услугу, либо муниципального служащего в судебном и в досудебном (внесудебном) порядке.</w:t>
      </w:r>
    </w:p>
    <w:p w14:paraId="73459114" w14:textId="1C20F75A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Досудебное (внесудебное) обжалование заявителем решений и действий (бездействия)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 муниципального района Республики Марий Эл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предоставляющей муниципальную услугу, должностного лица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Красноярской сельской 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95344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 муниципального района Республики Марий Эл</w:t>
      </w: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 услугу, либо муниципального служащего осуществляется в соответствии с</w:t>
      </w:r>
      <w:r w:rsidR="00862B62"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2" w:history="1">
        <w:r w:rsidRPr="00860163">
          <w:rPr>
            <w:rFonts w:ascii="Times New Roman" w:eastAsia="Times New Roman" w:hAnsi="Times New Roman" w:cs="Times New Roman"/>
            <w:color w:val="027AC6"/>
            <w:sz w:val="28"/>
            <w:szCs w:val="28"/>
            <w:u w:val="single"/>
            <w:lang w:eastAsia="ru-RU"/>
          </w:rPr>
          <w:t>главой 2.1</w:t>
        </w:r>
      </w:hyperlink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27.07.2010 N 210-ФЗ "Об организации предоставления государственных и муниципальных услуг".</w:t>
      </w:r>
    </w:p>
    <w:p w14:paraId="4EDBADAB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A24745" w14:textId="77777777" w:rsidR="00A53A7B" w:rsidRPr="00860163" w:rsidRDefault="00A53A7B" w:rsidP="00860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950D36" w14:textId="77777777" w:rsidR="00A53A7B" w:rsidRDefault="00A53A7B" w:rsidP="00220C02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28C714" w14:textId="77777777" w:rsidR="00220C02" w:rsidRDefault="00220C02" w:rsidP="00220C02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A2AC6" w14:textId="77777777" w:rsidR="00E1467D" w:rsidRPr="00050CB4" w:rsidRDefault="00E1467D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F7C5F8" w14:textId="77777777" w:rsidR="00A53A7B" w:rsidRPr="00050CB4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72A558" w14:textId="77777777" w:rsidR="00881CDE" w:rsidRDefault="00881CDE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DEA53" w14:textId="77777777" w:rsidR="00881CDE" w:rsidRDefault="00881CDE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E947A" w14:textId="77777777" w:rsidR="00A53A7B" w:rsidRPr="00B012B3" w:rsidRDefault="00A53A7B" w:rsidP="00B012B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14:paraId="78730660" w14:textId="77777777" w:rsidR="00A53A7B" w:rsidRPr="00B012B3" w:rsidRDefault="00A53A7B" w:rsidP="00B012B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14:paraId="6FC88CF4" w14:textId="77777777" w:rsidR="00A53A7B" w:rsidRPr="00B012B3" w:rsidRDefault="00A53A7B" w:rsidP="00B012B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"Принятие граждан на учет</w:t>
      </w:r>
    </w:p>
    <w:p w14:paraId="7BD4650C" w14:textId="77777777" w:rsidR="00A53A7B" w:rsidRPr="00B012B3" w:rsidRDefault="00A53A7B" w:rsidP="00B012B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качестве нуждающихся</w:t>
      </w:r>
    </w:p>
    <w:p w14:paraId="1E3579AB" w14:textId="77777777" w:rsidR="00A53A7B" w:rsidRPr="00B012B3" w:rsidRDefault="00A53A7B" w:rsidP="00B012B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жилых помещениях"</w:t>
      </w:r>
    </w:p>
    <w:p w14:paraId="048955CA" w14:textId="77777777" w:rsidR="00A53A7B" w:rsidRPr="00050CB4" w:rsidRDefault="00A53A7B" w:rsidP="00B85C2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CD07F" w14:textId="302EABFF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 Главе </w:t>
      </w:r>
      <w:r w:rsidR="00795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Красноярской сельской администрации</w:t>
      </w: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37C74EC3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14:paraId="74255246" w14:textId="77777777" w:rsidR="001826F3" w:rsidRDefault="00A53A7B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     </w:t>
      </w:r>
    </w:p>
    <w:p w14:paraId="56D2338D" w14:textId="77777777" w:rsidR="00A53A7B" w:rsidRPr="00050CB4" w:rsidRDefault="001826F3" w:rsidP="001826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гр. ________________________________________________</w:t>
      </w:r>
    </w:p>
    <w:p w14:paraId="59108642" w14:textId="77777777" w:rsidR="00A53A7B" w:rsidRPr="001826F3" w:rsidRDefault="001826F3" w:rsidP="001826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  <w:r w:rsidR="00A53A7B"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дата рождения)</w:t>
      </w:r>
    </w:p>
    <w:p w14:paraId="69FB6A3D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паспорт _______________________________________________</w:t>
      </w:r>
    </w:p>
    <w:p w14:paraId="6D27A550" w14:textId="77777777" w:rsidR="001826F3" w:rsidRPr="001826F3" w:rsidRDefault="001826F3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(серия, номер, кем и когда </w:t>
      </w:r>
      <w:r w:rsidR="00A53A7B"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                                                   ________________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14:paraId="24FDD145" w14:textId="77777777" w:rsidR="00A53A7B" w:rsidRPr="00050CB4" w:rsidRDefault="001826F3" w:rsidP="001826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  страхового свидетельства  обязательного</w:t>
      </w:r>
    </w:p>
    <w:p w14:paraId="38520A6D" w14:textId="77777777" w:rsidR="00A53A7B" w:rsidRPr="00050CB4" w:rsidRDefault="00B012B3" w:rsidP="00B012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пенсионного страхования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3E66C094" w14:textId="77777777" w:rsidR="00A53A7B" w:rsidRPr="00050CB4" w:rsidRDefault="00B012B3" w:rsidP="00B012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r w:rsidR="00B85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(ей) по 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</w:t>
      </w:r>
    </w:p>
    <w:p w14:paraId="06F6C476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________________________</w:t>
      </w:r>
      <w:r w:rsidR="00B0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43DB9C6A" w14:textId="77777777" w:rsidR="001826F3" w:rsidRDefault="00A53A7B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="00182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B01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5B0C552A" w14:textId="77777777" w:rsidR="00A53A7B" w:rsidRDefault="00B012B3" w:rsidP="001826F3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телефон: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032C111E" w14:textId="77777777" w:rsidR="00CE4000" w:rsidRDefault="00CE4000" w:rsidP="00CE4000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94BBE" w14:textId="77777777" w:rsidR="00A53A7B" w:rsidRPr="00050CB4" w:rsidRDefault="00A53A7B" w:rsidP="00CE4000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2FFB996F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  принять</w:t>
      </w:r>
      <w:proofErr w:type="gramEnd"/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на учет в качестве нуждающихся в жилых помещениях в</w:t>
      </w:r>
    </w:p>
    <w:p w14:paraId="623A06E5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  со  </w:t>
      </w:r>
      <w:hyperlink r:id="rId23" w:history="1">
        <w:r w:rsidRPr="00050CB4">
          <w:rPr>
            <w:rFonts w:ascii="Times New Roman" w:eastAsia="Times New Roman" w:hAnsi="Times New Roman" w:cs="Times New Roman"/>
            <w:color w:val="027AC6"/>
            <w:sz w:val="24"/>
            <w:szCs w:val="24"/>
            <w:u w:val="single"/>
            <w:lang w:eastAsia="ru-RU"/>
          </w:rPr>
          <w:t>ст.  52</w:t>
        </w:r>
      </w:hyperlink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ЖК  РФ  и  </w:t>
      </w:r>
      <w:hyperlink r:id="rId24" w:history="1">
        <w:r w:rsidRPr="00050CB4">
          <w:rPr>
            <w:rFonts w:ascii="Times New Roman" w:eastAsia="Times New Roman" w:hAnsi="Times New Roman" w:cs="Times New Roman"/>
            <w:color w:val="027AC6"/>
            <w:sz w:val="24"/>
            <w:szCs w:val="24"/>
            <w:u w:val="single"/>
            <w:lang w:eastAsia="ru-RU"/>
          </w:rPr>
          <w:t>ст.  3</w:t>
        </w:r>
      </w:hyperlink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Закона  Республики  Марий  Эл</w:t>
      </w:r>
    </w:p>
    <w:p w14:paraId="67277BA5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11.05.2005</w:t>
      </w:r>
      <w:proofErr w:type="gramEnd"/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N  13-З  "О  регулировании  отдельных жилищных отношений  в</w:t>
      </w:r>
    </w:p>
    <w:p w14:paraId="70BF5DD4" w14:textId="77777777" w:rsidR="00A53A7B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 Марий Эл" с семьей, состоящей из ______________ человек(а):</w:t>
      </w:r>
    </w:p>
    <w:p w14:paraId="787F75A3" w14:textId="77777777" w:rsidR="001826F3" w:rsidRPr="00050CB4" w:rsidRDefault="001826F3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0F682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      ____________________________</w:t>
      </w:r>
      <w:r w:rsidR="00CE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14:paraId="078DC2A8" w14:textId="77777777" w:rsidR="00A53A7B" w:rsidRPr="001826F3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(степень родства)            </w:t>
      </w:r>
      <w:r w:rsid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(Ф.И.О., дата рождения)</w:t>
      </w:r>
    </w:p>
    <w:p w14:paraId="647149F2" w14:textId="77777777" w:rsidR="001826F3" w:rsidRDefault="001826F3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2EBB7A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      ____________________________</w:t>
      </w:r>
      <w:r w:rsidR="00CE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14:paraId="40DB2D1C" w14:textId="77777777" w:rsidR="00A53A7B" w:rsidRPr="001826F3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(степень родства)          </w:t>
      </w:r>
      <w:r w:rsid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(Ф.И.О., дата рождения)</w:t>
      </w:r>
    </w:p>
    <w:p w14:paraId="335E5354" w14:textId="77777777" w:rsidR="001826F3" w:rsidRDefault="001826F3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F9448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       ____________________________</w:t>
      </w:r>
      <w:r w:rsidR="00CE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1ED87509" w14:textId="77777777" w:rsidR="00A53A7B" w:rsidRPr="001826F3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(степень родства)            </w:t>
      </w:r>
      <w:r w:rsid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(Ф.И.О., дата рождения)</w:t>
      </w:r>
    </w:p>
    <w:p w14:paraId="710E9CCE" w14:textId="77777777" w:rsidR="00B012B3" w:rsidRDefault="00B012B3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27010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       ____________________________</w:t>
      </w:r>
      <w:r w:rsidR="00CE4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6AB1FEEF" w14:textId="77777777" w:rsidR="00A53A7B" w:rsidRPr="00B012B3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(степень родства)             </w:t>
      </w:r>
      <w:r w:rsid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дата рождения)</w:t>
      </w:r>
    </w:p>
    <w:p w14:paraId="498E10F5" w14:textId="77777777" w:rsidR="00B012B3" w:rsidRDefault="00A53A7B" w:rsidP="00B012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A2D63B0" w14:textId="77777777" w:rsidR="00B012B3" w:rsidRPr="00050CB4" w:rsidRDefault="00B012B3" w:rsidP="00B012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     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14:paraId="6A564B39" w14:textId="77777777" w:rsidR="00A53A7B" w:rsidRPr="00B012B3" w:rsidRDefault="00B012B3" w:rsidP="00B012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(степень родства)        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дата рождения)</w:t>
      </w:r>
    </w:p>
    <w:p w14:paraId="0B90C651" w14:textId="77777777" w:rsidR="00B012B3" w:rsidRDefault="00B012B3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4C786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Дополнительно о себе сообщаю, что являюсь _____________________________</w:t>
      </w:r>
    </w:p>
    <w:p w14:paraId="54373F10" w14:textId="77777777" w:rsidR="00050CB4" w:rsidRPr="00B012B3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</w:t>
      </w:r>
      <w:r w:rsidR="00050CB4"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</w:t>
      </w:r>
      <w:r w:rsidR="00050CB4"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26F3"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(сирота, участник ЧАЭС,</w:t>
      </w:r>
    </w:p>
    <w:p w14:paraId="667B2B6B" w14:textId="77777777" w:rsidR="00A53A7B" w:rsidRPr="00050CB4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14:paraId="1E3D8336" w14:textId="77777777" w:rsidR="00A53A7B" w:rsidRPr="00B012B3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вынужденный переселенец, многодетная семья, инвалид общего заболевания,</w:t>
      </w:r>
    </w:p>
    <w:p w14:paraId="38DF7234" w14:textId="77777777" w:rsidR="00A53A7B" w:rsidRPr="00B012B3" w:rsidRDefault="00A53A7B" w:rsidP="00182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1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 семья, имеющая ребенка-инвалида, ветеран боевых действий и т.д.)</w:t>
      </w:r>
    </w:p>
    <w:p w14:paraId="6F2D0895" w14:textId="77777777" w:rsidR="001826F3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14:paraId="2DAF3836" w14:textId="77777777" w:rsidR="00B012B3" w:rsidRDefault="00B012B3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0C41AA" w14:textId="77777777" w:rsidR="00A53A7B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Даю согласие на обработку персональных данных</w:t>
      </w:r>
    </w:p>
    <w:p w14:paraId="0F3FECA1" w14:textId="77777777" w:rsidR="00B012B3" w:rsidRPr="00050CB4" w:rsidRDefault="00B012B3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5961C" w14:textId="77777777" w:rsidR="00A53A7B" w:rsidRPr="001826F3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 (подпись)</w:t>
      </w:r>
    </w:p>
    <w:p w14:paraId="2E3C7DCD" w14:textId="77777777" w:rsidR="00A53A7B" w:rsidRPr="001826F3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 (подпись)</w:t>
      </w:r>
    </w:p>
    <w:p w14:paraId="61B2DBD7" w14:textId="77777777" w:rsidR="00A53A7B" w:rsidRPr="001826F3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            (подпись)</w:t>
      </w:r>
    </w:p>
    <w:p w14:paraId="25A8B40E" w14:textId="77777777" w:rsidR="00A53A7B" w:rsidRPr="001826F3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26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 (подпись)</w:t>
      </w:r>
    </w:p>
    <w:p w14:paraId="5410349B" w14:textId="77777777" w:rsidR="00A53A7B" w:rsidRPr="00860163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BF0F01" w14:textId="77777777" w:rsidR="00A53A7B" w:rsidRPr="00860163" w:rsidRDefault="00CE4000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163">
        <w:rPr>
          <w:rFonts w:ascii="Times New Roman" w:eastAsia="Times New Roman" w:hAnsi="Times New Roman" w:cs="Times New Roman"/>
          <w:color w:val="000000"/>
          <w:lang w:eastAsia="ru-RU"/>
        </w:rPr>
        <w:t>"___"___________________</w:t>
      </w:r>
      <w:r w:rsidR="001826F3" w:rsidRPr="00860163">
        <w:rPr>
          <w:rFonts w:ascii="Times New Roman" w:eastAsia="Times New Roman" w:hAnsi="Times New Roman" w:cs="Times New Roman"/>
          <w:color w:val="000000"/>
          <w:lang w:eastAsia="ru-RU"/>
        </w:rPr>
        <w:t>20____</w:t>
      </w:r>
      <w:r w:rsidR="00A53A7B" w:rsidRPr="00860163">
        <w:rPr>
          <w:rFonts w:ascii="Times New Roman" w:eastAsia="Times New Roman" w:hAnsi="Times New Roman" w:cs="Times New Roman"/>
          <w:color w:val="000000"/>
          <w:lang w:eastAsia="ru-RU"/>
        </w:rPr>
        <w:t xml:space="preserve"> г.          </w:t>
      </w:r>
      <w:r w:rsidRPr="00860163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="00B63B8D" w:rsidRPr="008601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53A7B" w:rsidRPr="00860163">
        <w:rPr>
          <w:rFonts w:ascii="Times New Roman" w:eastAsia="Times New Roman" w:hAnsi="Times New Roman" w:cs="Times New Roman"/>
          <w:color w:val="000000"/>
          <w:lang w:eastAsia="ru-RU"/>
        </w:rPr>
        <w:t>ПОДПИСЬ:                                                 </w:t>
      </w:r>
    </w:p>
    <w:p w14:paraId="18AF5409" w14:textId="77777777" w:rsidR="00A53A7B" w:rsidRPr="00050CB4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937995D" w14:textId="77777777" w:rsidR="00B85C22" w:rsidRDefault="00B85C22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035231" w14:textId="77777777" w:rsidR="00B85C22" w:rsidRDefault="00B85C22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4C743" w14:textId="77777777" w:rsidR="00B85C22" w:rsidRDefault="00B85C22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0D4EA5" w14:textId="77777777" w:rsidR="00B63B8D" w:rsidRDefault="00B63B8D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8F1323" w14:textId="77777777" w:rsidR="00B63B8D" w:rsidRDefault="00B63B8D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E2803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B1F67F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4A4645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76A0A2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FD18FB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41C84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6CACB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8EBB97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BF74A3" w14:textId="098916AE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7B7CC" w14:textId="77777777" w:rsidR="00795344" w:rsidRDefault="00795344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A5074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D57AC" w14:textId="77777777" w:rsidR="001826F3" w:rsidRDefault="001826F3" w:rsidP="00050CB4">
      <w:pPr>
        <w:shd w:val="clear" w:color="auto" w:fill="FFFFFF"/>
        <w:spacing w:before="144" w:after="28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919C1" w14:textId="77777777" w:rsidR="00A53A7B" w:rsidRPr="00050CB4" w:rsidRDefault="00A53A7B" w:rsidP="007953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1E1DEAC4" w14:textId="77777777" w:rsidR="00A53A7B" w:rsidRPr="00050CB4" w:rsidRDefault="00A53A7B" w:rsidP="007953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7CC4192C" w14:textId="77777777" w:rsidR="00A53A7B" w:rsidRPr="00050CB4" w:rsidRDefault="00A53A7B" w:rsidP="007953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"Принятие граждан на учет</w:t>
      </w:r>
    </w:p>
    <w:p w14:paraId="0A06A120" w14:textId="77777777" w:rsidR="00A53A7B" w:rsidRPr="00050CB4" w:rsidRDefault="00A53A7B" w:rsidP="007953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нуждающихся</w:t>
      </w:r>
    </w:p>
    <w:p w14:paraId="3B601115" w14:textId="77777777" w:rsidR="00A53A7B" w:rsidRPr="00050CB4" w:rsidRDefault="00A53A7B" w:rsidP="007953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жилых помещениях"</w:t>
      </w:r>
    </w:p>
    <w:p w14:paraId="6F7C1EE7" w14:textId="77777777" w:rsidR="00A53A7B" w:rsidRPr="00050CB4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BA80AD" w14:textId="77777777" w:rsidR="00A53A7B" w:rsidRPr="00050CB4" w:rsidRDefault="00A53A7B" w:rsidP="00B85C22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</w:t>
      </w:r>
    </w:p>
    <w:p w14:paraId="18E730F6" w14:textId="77777777" w:rsidR="00A53A7B" w:rsidRPr="00050CB4" w:rsidRDefault="00A53A7B" w:rsidP="00B85C22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ГРАЖДАН, НУЖДАЮЩИХСЯ В ЖИЛЫХ ПОМЕЩЕНИЯХ</w:t>
      </w:r>
    </w:p>
    <w:tbl>
      <w:tblPr>
        <w:tblW w:w="83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33"/>
        <w:gridCol w:w="1893"/>
        <w:gridCol w:w="1464"/>
        <w:gridCol w:w="1372"/>
        <w:gridCol w:w="1355"/>
        <w:gridCol w:w="1089"/>
        <w:gridCol w:w="911"/>
        <w:gridCol w:w="1018"/>
      </w:tblGrid>
      <w:tr w:rsidR="00A53A7B" w:rsidRPr="00050CB4" w14:paraId="42AB76E6" w14:textId="77777777" w:rsidTr="00A53A7B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84E051C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42708C4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Ф</w:t>
            </w:r>
            <w:r w:rsidR="00B8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8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85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 принятого   на учет  заявителя,   состав   семьи (ФИО, родственные отношения)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888424F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Адрес   регистрации  по месту  жительства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2E64BB40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постановки  на учет 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97044F6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 постановке  на учет   (дата и    номер) 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31292D9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 в список </w:t>
            </w:r>
            <w:proofErr w:type="gramStart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</w:t>
            </w:r>
            <w:proofErr w:type="spellStart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</w:t>
            </w:r>
            <w:proofErr w:type="spellEnd"/>
            <w:proofErr w:type="gramEnd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</w:t>
            </w:r>
            <w:proofErr w:type="spellEnd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жилого  помещения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A983D83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   о    </w:t>
            </w:r>
            <w:proofErr w:type="spellStart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</w:t>
            </w:r>
            <w:proofErr w:type="spellEnd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тавлении</w:t>
            </w:r>
            <w:proofErr w:type="spellEnd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жилого</w:t>
            </w:r>
            <w:proofErr w:type="gramEnd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</w:t>
            </w:r>
            <w:proofErr w:type="spellEnd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D7CAAA6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   о   снятии с учета</w:t>
            </w:r>
          </w:p>
        </w:tc>
      </w:tr>
      <w:tr w:rsidR="00A53A7B" w:rsidRPr="00050CB4" w14:paraId="6CDFF12A" w14:textId="77777777" w:rsidTr="00A53A7B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6FD322A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A7A6293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424A221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C6CA839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7F7E838C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38980D4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D201F4E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45DC875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3A7B" w:rsidRPr="00050CB4" w14:paraId="3FDF2191" w14:textId="77777777" w:rsidTr="00A53A7B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633CF18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6C9CA8DA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5106AAEE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07D8507E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1094B80F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465D976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42545EAE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14:paraId="39C118BF" w14:textId="77777777" w:rsidR="00A53A7B" w:rsidRPr="00050CB4" w:rsidRDefault="00A53A7B" w:rsidP="00A53A7B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E178AC5" w14:textId="77777777" w:rsidR="00C85524" w:rsidRPr="00050CB4" w:rsidRDefault="00C85524">
      <w:pPr>
        <w:rPr>
          <w:rFonts w:ascii="Times New Roman" w:hAnsi="Times New Roman" w:cs="Times New Roman"/>
          <w:sz w:val="24"/>
          <w:szCs w:val="24"/>
        </w:rPr>
      </w:pPr>
    </w:p>
    <w:sectPr w:rsidR="00C85524" w:rsidRPr="00050CB4" w:rsidSect="00C8552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0AA67" w14:textId="77777777" w:rsidR="00954129" w:rsidRDefault="00954129" w:rsidP="00691C23">
      <w:pPr>
        <w:spacing w:after="0" w:line="240" w:lineRule="auto"/>
      </w:pPr>
      <w:r>
        <w:separator/>
      </w:r>
    </w:p>
  </w:endnote>
  <w:endnote w:type="continuationSeparator" w:id="0">
    <w:p w14:paraId="654A8F4A" w14:textId="77777777" w:rsidR="00954129" w:rsidRDefault="00954129" w:rsidP="0069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8849A" w14:textId="77777777" w:rsidR="005B5424" w:rsidRDefault="005B54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2325A" w14:textId="77777777" w:rsidR="005B5424" w:rsidRDefault="005B54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2F74" w14:textId="77777777" w:rsidR="005B5424" w:rsidRDefault="005B54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2DEA0" w14:textId="77777777" w:rsidR="00954129" w:rsidRDefault="00954129" w:rsidP="00691C23">
      <w:pPr>
        <w:spacing w:after="0" w:line="240" w:lineRule="auto"/>
      </w:pPr>
      <w:r>
        <w:separator/>
      </w:r>
    </w:p>
  </w:footnote>
  <w:footnote w:type="continuationSeparator" w:id="0">
    <w:p w14:paraId="4D533A41" w14:textId="77777777" w:rsidR="00954129" w:rsidRDefault="00954129" w:rsidP="0069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CDF58" w14:textId="77777777" w:rsidR="005B5424" w:rsidRDefault="005B54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A50E0" w14:textId="77777777" w:rsidR="005B5424" w:rsidRDefault="005B54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5653A" w14:textId="77777777" w:rsidR="005B5424" w:rsidRDefault="005B54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C38AB"/>
    <w:multiLevelType w:val="hybridMultilevel"/>
    <w:tmpl w:val="941A352E"/>
    <w:lvl w:ilvl="0" w:tplc="AB729F3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A7B"/>
    <w:rsid w:val="00000319"/>
    <w:rsid w:val="000006AA"/>
    <w:rsid w:val="00000ED0"/>
    <w:rsid w:val="00001682"/>
    <w:rsid w:val="000039DD"/>
    <w:rsid w:val="00003F27"/>
    <w:rsid w:val="000057C3"/>
    <w:rsid w:val="000058A5"/>
    <w:rsid w:val="000073F2"/>
    <w:rsid w:val="0000776D"/>
    <w:rsid w:val="00007D9B"/>
    <w:rsid w:val="00011066"/>
    <w:rsid w:val="00011158"/>
    <w:rsid w:val="0001170B"/>
    <w:rsid w:val="00011BC5"/>
    <w:rsid w:val="000129DD"/>
    <w:rsid w:val="0001305B"/>
    <w:rsid w:val="000142CB"/>
    <w:rsid w:val="000142E6"/>
    <w:rsid w:val="00014534"/>
    <w:rsid w:val="000158CD"/>
    <w:rsid w:val="000161E3"/>
    <w:rsid w:val="00017766"/>
    <w:rsid w:val="00017A1D"/>
    <w:rsid w:val="00020259"/>
    <w:rsid w:val="000204BC"/>
    <w:rsid w:val="00021501"/>
    <w:rsid w:val="0002354B"/>
    <w:rsid w:val="0002359A"/>
    <w:rsid w:val="000236C5"/>
    <w:rsid w:val="00023AF5"/>
    <w:rsid w:val="0002405B"/>
    <w:rsid w:val="00024550"/>
    <w:rsid w:val="0002561D"/>
    <w:rsid w:val="00025827"/>
    <w:rsid w:val="000265CA"/>
    <w:rsid w:val="00026C4E"/>
    <w:rsid w:val="000303DE"/>
    <w:rsid w:val="000315A3"/>
    <w:rsid w:val="00031778"/>
    <w:rsid w:val="00032457"/>
    <w:rsid w:val="00032C78"/>
    <w:rsid w:val="00033241"/>
    <w:rsid w:val="000342F2"/>
    <w:rsid w:val="000344DC"/>
    <w:rsid w:val="000347E0"/>
    <w:rsid w:val="000354A8"/>
    <w:rsid w:val="00035FB7"/>
    <w:rsid w:val="000363D0"/>
    <w:rsid w:val="00036553"/>
    <w:rsid w:val="0003705E"/>
    <w:rsid w:val="000375B8"/>
    <w:rsid w:val="000377BA"/>
    <w:rsid w:val="00037D0A"/>
    <w:rsid w:val="00037DA8"/>
    <w:rsid w:val="000408CF"/>
    <w:rsid w:val="00040E80"/>
    <w:rsid w:val="000414E2"/>
    <w:rsid w:val="00041AC2"/>
    <w:rsid w:val="00042B7F"/>
    <w:rsid w:val="00043C43"/>
    <w:rsid w:val="00043D8A"/>
    <w:rsid w:val="00045F4D"/>
    <w:rsid w:val="000469BE"/>
    <w:rsid w:val="00046AD3"/>
    <w:rsid w:val="0004700B"/>
    <w:rsid w:val="00047476"/>
    <w:rsid w:val="00050CB4"/>
    <w:rsid w:val="00051D62"/>
    <w:rsid w:val="00052578"/>
    <w:rsid w:val="000554A2"/>
    <w:rsid w:val="00055506"/>
    <w:rsid w:val="00055B49"/>
    <w:rsid w:val="00055BF5"/>
    <w:rsid w:val="00055DA9"/>
    <w:rsid w:val="00056B69"/>
    <w:rsid w:val="00061A70"/>
    <w:rsid w:val="00061AA3"/>
    <w:rsid w:val="00062F08"/>
    <w:rsid w:val="00063C7D"/>
    <w:rsid w:val="00063F62"/>
    <w:rsid w:val="00064D11"/>
    <w:rsid w:val="00065D07"/>
    <w:rsid w:val="00065EA0"/>
    <w:rsid w:val="000674E9"/>
    <w:rsid w:val="00067752"/>
    <w:rsid w:val="00067A8D"/>
    <w:rsid w:val="00067E56"/>
    <w:rsid w:val="00070C8F"/>
    <w:rsid w:val="00071530"/>
    <w:rsid w:val="00071C86"/>
    <w:rsid w:val="00073546"/>
    <w:rsid w:val="00073AFA"/>
    <w:rsid w:val="00074ACF"/>
    <w:rsid w:val="00075FB5"/>
    <w:rsid w:val="00076A48"/>
    <w:rsid w:val="00077252"/>
    <w:rsid w:val="00077FC3"/>
    <w:rsid w:val="0008003F"/>
    <w:rsid w:val="00081836"/>
    <w:rsid w:val="0008222B"/>
    <w:rsid w:val="00082EC0"/>
    <w:rsid w:val="000830D2"/>
    <w:rsid w:val="00084015"/>
    <w:rsid w:val="000841F5"/>
    <w:rsid w:val="00087621"/>
    <w:rsid w:val="00087D35"/>
    <w:rsid w:val="000912BC"/>
    <w:rsid w:val="00092ABF"/>
    <w:rsid w:val="00093EB7"/>
    <w:rsid w:val="00094BBA"/>
    <w:rsid w:val="00095B8D"/>
    <w:rsid w:val="00095E53"/>
    <w:rsid w:val="00096474"/>
    <w:rsid w:val="00096828"/>
    <w:rsid w:val="00096944"/>
    <w:rsid w:val="00096CC2"/>
    <w:rsid w:val="00096FCD"/>
    <w:rsid w:val="00097190"/>
    <w:rsid w:val="000A4E2E"/>
    <w:rsid w:val="000A5206"/>
    <w:rsid w:val="000A57CA"/>
    <w:rsid w:val="000A6756"/>
    <w:rsid w:val="000A6972"/>
    <w:rsid w:val="000A757E"/>
    <w:rsid w:val="000B1033"/>
    <w:rsid w:val="000B1814"/>
    <w:rsid w:val="000B1F72"/>
    <w:rsid w:val="000B24CA"/>
    <w:rsid w:val="000B3760"/>
    <w:rsid w:val="000B4529"/>
    <w:rsid w:val="000B5737"/>
    <w:rsid w:val="000B6776"/>
    <w:rsid w:val="000C190D"/>
    <w:rsid w:val="000C20A0"/>
    <w:rsid w:val="000C2449"/>
    <w:rsid w:val="000C2831"/>
    <w:rsid w:val="000C36AA"/>
    <w:rsid w:val="000C39EE"/>
    <w:rsid w:val="000C44BA"/>
    <w:rsid w:val="000C4B5A"/>
    <w:rsid w:val="000C4EA9"/>
    <w:rsid w:val="000C579C"/>
    <w:rsid w:val="000C612C"/>
    <w:rsid w:val="000C6473"/>
    <w:rsid w:val="000C75DC"/>
    <w:rsid w:val="000D24D0"/>
    <w:rsid w:val="000D3A2A"/>
    <w:rsid w:val="000D3E7A"/>
    <w:rsid w:val="000D4EDF"/>
    <w:rsid w:val="000D5753"/>
    <w:rsid w:val="000D5853"/>
    <w:rsid w:val="000D603C"/>
    <w:rsid w:val="000D66DD"/>
    <w:rsid w:val="000D700D"/>
    <w:rsid w:val="000D7BA1"/>
    <w:rsid w:val="000E1851"/>
    <w:rsid w:val="000E30F9"/>
    <w:rsid w:val="000E6325"/>
    <w:rsid w:val="000F059C"/>
    <w:rsid w:val="000F0718"/>
    <w:rsid w:val="000F0D11"/>
    <w:rsid w:val="000F159E"/>
    <w:rsid w:val="000F2194"/>
    <w:rsid w:val="000F21CA"/>
    <w:rsid w:val="000F2AF6"/>
    <w:rsid w:val="000F322E"/>
    <w:rsid w:val="000F3A9E"/>
    <w:rsid w:val="000F449A"/>
    <w:rsid w:val="000F4F91"/>
    <w:rsid w:val="000F6003"/>
    <w:rsid w:val="000F6E55"/>
    <w:rsid w:val="000F72A3"/>
    <w:rsid w:val="000F753D"/>
    <w:rsid w:val="000F7F5D"/>
    <w:rsid w:val="00100039"/>
    <w:rsid w:val="001001CD"/>
    <w:rsid w:val="00100D31"/>
    <w:rsid w:val="00100DD1"/>
    <w:rsid w:val="00101830"/>
    <w:rsid w:val="00102346"/>
    <w:rsid w:val="00102A5A"/>
    <w:rsid w:val="00102B92"/>
    <w:rsid w:val="00104015"/>
    <w:rsid w:val="001075E0"/>
    <w:rsid w:val="00110619"/>
    <w:rsid w:val="001107A9"/>
    <w:rsid w:val="001126B6"/>
    <w:rsid w:val="0011299B"/>
    <w:rsid w:val="001131C7"/>
    <w:rsid w:val="0011375D"/>
    <w:rsid w:val="00115A19"/>
    <w:rsid w:val="001170F6"/>
    <w:rsid w:val="00117E6C"/>
    <w:rsid w:val="00120289"/>
    <w:rsid w:val="00120558"/>
    <w:rsid w:val="00120B85"/>
    <w:rsid w:val="0012327A"/>
    <w:rsid w:val="001232B7"/>
    <w:rsid w:val="0012557E"/>
    <w:rsid w:val="00126514"/>
    <w:rsid w:val="00127381"/>
    <w:rsid w:val="001276D1"/>
    <w:rsid w:val="00130090"/>
    <w:rsid w:val="00130144"/>
    <w:rsid w:val="0013051C"/>
    <w:rsid w:val="00130C1E"/>
    <w:rsid w:val="00131A0A"/>
    <w:rsid w:val="001320AD"/>
    <w:rsid w:val="00133520"/>
    <w:rsid w:val="001336EA"/>
    <w:rsid w:val="0013755F"/>
    <w:rsid w:val="001403AA"/>
    <w:rsid w:val="0014189F"/>
    <w:rsid w:val="001419BB"/>
    <w:rsid w:val="001419D6"/>
    <w:rsid w:val="00141A1D"/>
    <w:rsid w:val="00141F62"/>
    <w:rsid w:val="00142154"/>
    <w:rsid w:val="00142A9E"/>
    <w:rsid w:val="00142CD8"/>
    <w:rsid w:val="00143CF6"/>
    <w:rsid w:val="0014468F"/>
    <w:rsid w:val="001447DF"/>
    <w:rsid w:val="001448F5"/>
    <w:rsid w:val="00144BA6"/>
    <w:rsid w:val="00144DF0"/>
    <w:rsid w:val="001479A3"/>
    <w:rsid w:val="00147FEC"/>
    <w:rsid w:val="00150E79"/>
    <w:rsid w:val="00151595"/>
    <w:rsid w:val="0015310A"/>
    <w:rsid w:val="001549B1"/>
    <w:rsid w:val="00155020"/>
    <w:rsid w:val="001570DD"/>
    <w:rsid w:val="0015718B"/>
    <w:rsid w:val="001573B7"/>
    <w:rsid w:val="001576CA"/>
    <w:rsid w:val="00157B68"/>
    <w:rsid w:val="00160C08"/>
    <w:rsid w:val="00162331"/>
    <w:rsid w:val="00164269"/>
    <w:rsid w:val="001658F4"/>
    <w:rsid w:val="00165D99"/>
    <w:rsid w:val="00165DF4"/>
    <w:rsid w:val="001663E8"/>
    <w:rsid w:val="00167B7F"/>
    <w:rsid w:val="0017136D"/>
    <w:rsid w:val="00171F85"/>
    <w:rsid w:val="00171FD7"/>
    <w:rsid w:val="001722F6"/>
    <w:rsid w:val="00173A11"/>
    <w:rsid w:val="00176962"/>
    <w:rsid w:val="00176A4A"/>
    <w:rsid w:val="0017732F"/>
    <w:rsid w:val="00177D13"/>
    <w:rsid w:val="001806B8"/>
    <w:rsid w:val="00180C98"/>
    <w:rsid w:val="00180EF5"/>
    <w:rsid w:val="00181016"/>
    <w:rsid w:val="00181798"/>
    <w:rsid w:val="00182418"/>
    <w:rsid w:val="0018245A"/>
    <w:rsid w:val="001826F3"/>
    <w:rsid w:val="00184ADB"/>
    <w:rsid w:val="00184D43"/>
    <w:rsid w:val="00184ECF"/>
    <w:rsid w:val="0018670C"/>
    <w:rsid w:val="001873EB"/>
    <w:rsid w:val="00187578"/>
    <w:rsid w:val="001921F5"/>
    <w:rsid w:val="0019288B"/>
    <w:rsid w:val="00192BD9"/>
    <w:rsid w:val="00193A26"/>
    <w:rsid w:val="00193AF7"/>
    <w:rsid w:val="00193F4B"/>
    <w:rsid w:val="00194B1F"/>
    <w:rsid w:val="00196462"/>
    <w:rsid w:val="00196931"/>
    <w:rsid w:val="00196BB2"/>
    <w:rsid w:val="0019710F"/>
    <w:rsid w:val="00197C97"/>
    <w:rsid w:val="00197E18"/>
    <w:rsid w:val="001A0B19"/>
    <w:rsid w:val="001A13A6"/>
    <w:rsid w:val="001A1B92"/>
    <w:rsid w:val="001A1D73"/>
    <w:rsid w:val="001A2E2F"/>
    <w:rsid w:val="001A3717"/>
    <w:rsid w:val="001A37AD"/>
    <w:rsid w:val="001A39E0"/>
    <w:rsid w:val="001A6C72"/>
    <w:rsid w:val="001A713F"/>
    <w:rsid w:val="001A717A"/>
    <w:rsid w:val="001B0F32"/>
    <w:rsid w:val="001B5A26"/>
    <w:rsid w:val="001B5CE6"/>
    <w:rsid w:val="001B5DD4"/>
    <w:rsid w:val="001B7934"/>
    <w:rsid w:val="001B7B28"/>
    <w:rsid w:val="001C04AB"/>
    <w:rsid w:val="001C188D"/>
    <w:rsid w:val="001C2D35"/>
    <w:rsid w:val="001C2ED4"/>
    <w:rsid w:val="001C3274"/>
    <w:rsid w:val="001C4017"/>
    <w:rsid w:val="001C4038"/>
    <w:rsid w:val="001C481A"/>
    <w:rsid w:val="001C490E"/>
    <w:rsid w:val="001C5334"/>
    <w:rsid w:val="001C6472"/>
    <w:rsid w:val="001C7052"/>
    <w:rsid w:val="001C795A"/>
    <w:rsid w:val="001D0DCC"/>
    <w:rsid w:val="001D1170"/>
    <w:rsid w:val="001D11AB"/>
    <w:rsid w:val="001D1FB6"/>
    <w:rsid w:val="001D2B8D"/>
    <w:rsid w:val="001D31BD"/>
    <w:rsid w:val="001D3259"/>
    <w:rsid w:val="001D35DB"/>
    <w:rsid w:val="001D3D9F"/>
    <w:rsid w:val="001D4D44"/>
    <w:rsid w:val="001D4E8D"/>
    <w:rsid w:val="001D4F98"/>
    <w:rsid w:val="001D75E7"/>
    <w:rsid w:val="001D79B6"/>
    <w:rsid w:val="001E0247"/>
    <w:rsid w:val="001E0259"/>
    <w:rsid w:val="001E02E6"/>
    <w:rsid w:val="001E0FB2"/>
    <w:rsid w:val="001E1671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D95"/>
    <w:rsid w:val="001E5F0F"/>
    <w:rsid w:val="001E6B8E"/>
    <w:rsid w:val="001E7801"/>
    <w:rsid w:val="001F0480"/>
    <w:rsid w:val="001F04E8"/>
    <w:rsid w:val="001F11B3"/>
    <w:rsid w:val="001F14F6"/>
    <w:rsid w:val="001F174F"/>
    <w:rsid w:val="001F1AED"/>
    <w:rsid w:val="001F1DF6"/>
    <w:rsid w:val="001F2459"/>
    <w:rsid w:val="001F48B2"/>
    <w:rsid w:val="001F6C5F"/>
    <w:rsid w:val="001F76FC"/>
    <w:rsid w:val="001F7BE0"/>
    <w:rsid w:val="001F7D7A"/>
    <w:rsid w:val="001F7D8B"/>
    <w:rsid w:val="0020011E"/>
    <w:rsid w:val="002006BA"/>
    <w:rsid w:val="002012A1"/>
    <w:rsid w:val="00201E19"/>
    <w:rsid w:val="00204060"/>
    <w:rsid w:val="0020475E"/>
    <w:rsid w:val="00205DF7"/>
    <w:rsid w:val="002063A2"/>
    <w:rsid w:val="002066F0"/>
    <w:rsid w:val="00206E94"/>
    <w:rsid w:val="00206EC0"/>
    <w:rsid w:val="00206F55"/>
    <w:rsid w:val="00206FC2"/>
    <w:rsid w:val="00207931"/>
    <w:rsid w:val="002109DB"/>
    <w:rsid w:val="002112A3"/>
    <w:rsid w:val="002117BB"/>
    <w:rsid w:val="00211E41"/>
    <w:rsid w:val="002137B8"/>
    <w:rsid w:val="00213A19"/>
    <w:rsid w:val="002142E1"/>
    <w:rsid w:val="002147E5"/>
    <w:rsid w:val="0021514B"/>
    <w:rsid w:val="00216101"/>
    <w:rsid w:val="002163AF"/>
    <w:rsid w:val="00216BD5"/>
    <w:rsid w:val="00216CA2"/>
    <w:rsid w:val="00217342"/>
    <w:rsid w:val="00217BC1"/>
    <w:rsid w:val="0022019B"/>
    <w:rsid w:val="00220C02"/>
    <w:rsid w:val="00220D34"/>
    <w:rsid w:val="00220D3A"/>
    <w:rsid w:val="002216D3"/>
    <w:rsid w:val="00221FE3"/>
    <w:rsid w:val="002221EE"/>
    <w:rsid w:val="00222AC2"/>
    <w:rsid w:val="002231F1"/>
    <w:rsid w:val="0022591A"/>
    <w:rsid w:val="00225A0F"/>
    <w:rsid w:val="00226BDE"/>
    <w:rsid w:val="00227FF1"/>
    <w:rsid w:val="00230D01"/>
    <w:rsid w:val="00230F67"/>
    <w:rsid w:val="00231350"/>
    <w:rsid w:val="00231C8A"/>
    <w:rsid w:val="00232A23"/>
    <w:rsid w:val="00233BE7"/>
    <w:rsid w:val="002341B0"/>
    <w:rsid w:val="0023427F"/>
    <w:rsid w:val="00234842"/>
    <w:rsid w:val="00236959"/>
    <w:rsid w:val="00236D5F"/>
    <w:rsid w:val="002374DA"/>
    <w:rsid w:val="00241910"/>
    <w:rsid w:val="00242319"/>
    <w:rsid w:val="0024342D"/>
    <w:rsid w:val="00243974"/>
    <w:rsid w:val="00244A10"/>
    <w:rsid w:val="002450E9"/>
    <w:rsid w:val="00245261"/>
    <w:rsid w:val="00245F5D"/>
    <w:rsid w:val="00246603"/>
    <w:rsid w:val="00246AFE"/>
    <w:rsid w:val="00246C98"/>
    <w:rsid w:val="002472A7"/>
    <w:rsid w:val="00247BAD"/>
    <w:rsid w:val="00250132"/>
    <w:rsid w:val="00250949"/>
    <w:rsid w:val="0025126C"/>
    <w:rsid w:val="00251B07"/>
    <w:rsid w:val="00251ED7"/>
    <w:rsid w:val="0025293A"/>
    <w:rsid w:val="00253460"/>
    <w:rsid w:val="002544DB"/>
    <w:rsid w:val="00254743"/>
    <w:rsid w:val="00257083"/>
    <w:rsid w:val="002576AA"/>
    <w:rsid w:val="002577F8"/>
    <w:rsid w:val="00260426"/>
    <w:rsid w:val="00260BAF"/>
    <w:rsid w:val="00261CF2"/>
    <w:rsid w:val="002627A9"/>
    <w:rsid w:val="00263811"/>
    <w:rsid w:val="00263928"/>
    <w:rsid w:val="0026421D"/>
    <w:rsid w:val="00264FDF"/>
    <w:rsid w:val="002655DC"/>
    <w:rsid w:val="002665C9"/>
    <w:rsid w:val="00267CA6"/>
    <w:rsid w:val="00270208"/>
    <w:rsid w:val="002706A8"/>
    <w:rsid w:val="00270B63"/>
    <w:rsid w:val="00270E66"/>
    <w:rsid w:val="00272562"/>
    <w:rsid w:val="00272A5D"/>
    <w:rsid w:val="00273FAE"/>
    <w:rsid w:val="002754E6"/>
    <w:rsid w:val="002767E1"/>
    <w:rsid w:val="00277CFA"/>
    <w:rsid w:val="00281289"/>
    <w:rsid w:val="00281C4A"/>
    <w:rsid w:val="00282634"/>
    <w:rsid w:val="00282D10"/>
    <w:rsid w:val="002837EB"/>
    <w:rsid w:val="00283AB6"/>
    <w:rsid w:val="00285B1D"/>
    <w:rsid w:val="00287DF8"/>
    <w:rsid w:val="002903D1"/>
    <w:rsid w:val="0029090C"/>
    <w:rsid w:val="00291D5E"/>
    <w:rsid w:val="002922AF"/>
    <w:rsid w:val="00292578"/>
    <w:rsid w:val="00292607"/>
    <w:rsid w:val="00294628"/>
    <w:rsid w:val="002947A8"/>
    <w:rsid w:val="00295CCA"/>
    <w:rsid w:val="00295E0A"/>
    <w:rsid w:val="002963D8"/>
    <w:rsid w:val="002966F3"/>
    <w:rsid w:val="00296A7C"/>
    <w:rsid w:val="00296C95"/>
    <w:rsid w:val="002975A9"/>
    <w:rsid w:val="002A04C0"/>
    <w:rsid w:val="002A0A22"/>
    <w:rsid w:val="002A3C65"/>
    <w:rsid w:val="002A40C2"/>
    <w:rsid w:val="002A558A"/>
    <w:rsid w:val="002A5CD2"/>
    <w:rsid w:val="002A6102"/>
    <w:rsid w:val="002A6B32"/>
    <w:rsid w:val="002A70FB"/>
    <w:rsid w:val="002A725D"/>
    <w:rsid w:val="002A769A"/>
    <w:rsid w:val="002A7E71"/>
    <w:rsid w:val="002A7EA1"/>
    <w:rsid w:val="002B111A"/>
    <w:rsid w:val="002B1C06"/>
    <w:rsid w:val="002B2FC4"/>
    <w:rsid w:val="002B3863"/>
    <w:rsid w:val="002B4B9F"/>
    <w:rsid w:val="002B5B0E"/>
    <w:rsid w:val="002B669C"/>
    <w:rsid w:val="002B6BD9"/>
    <w:rsid w:val="002B6D47"/>
    <w:rsid w:val="002B72A7"/>
    <w:rsid w:val="002C00C8"/>
    <w:rsid w:val="002C1EFA"/>
    <w:rsid w:val="002C2226"/>
    <w:rsid w:val="002C292A"/>
    <w:rsid w:val="002C51AB"/>
    <w:rsid w:val="002C5424"/>
    <w:rsid w:val="002C5A12"/>
    <w:rsid w:val="002C5CED"/>
    <w:rsid w:val="002C7312"/>
    <w:rsid w:val="002C7641"/>
    <w:rsid w:val="002C78F7"/>
    <w:rsid w:val="002C7A52"/>
    <w:rsid w:val="002D0A0D"/>
    <w:rsid w:val="002D1056"/>
    <w:rsid w:val="002D1907"/>
    <w:rsid w:val="002D2569"/>
    <w:rsid w:val="002D2EF6"/>
    <w:rsid w:val="002D341C"/>
    <w:rsid w:val="002D3F67"/>
    <w:rsid w:val="002D45E3"/>
    <w:rsid w:val="002D5B5B"/>
    <w:rsid w:val="002D5D04"/>
    <w:rsid w:val="002D6F35"/>
    <w:rsid w:val="002D7270"/>
    <w:rsid w:val="002D7302"/>
    <w:rsid w:val="002D730F"/>
    <w:rsid w:val="002E1571"/>
    <w:rsid w:val="002E1AF8"/>
    <w:rsid w:val="002E1CD1"/>
    <w:rsid w:val="002E324F"/>
    <w:rsid w:val="002E3938"/>
    <w:rsid w:val="002E537E"/>
    <w:rsid w:val="002E56C6"/>
    <w:rsid w:val="002E6394"/>
    <w:rsid w:val="002F01CA"/>
    <w:rsid w:val="002F1AAE"/>
    <w:rsid w:val="002F1CDC"/>
    <w:rsid w:val="002F25ED"/>
    <w:rsid w:val="002F2EA5"/>
    <w:rsid w:val="002F3448"/>
    <w:rsid w:val="002F41B4"/>
    <w:rsid w:val="002F5905"/>
    <w:rsid w:val="002F61A0"/>
    <w:rsid w:val="00301324"/>
    <w:rsid w:val="0030238D"/>
    <w:rsid w:val="003025E2"/>
    <w:rsid w:val="0030265C"/>
    <w:rsid w:val="00302ECD"/>
    <w:rsid w:val="00303B83"/>
    <w:rsid w:val="00303D92"/>
    <w:rsid w:val="00304309"/>
    <w:rsid w:val="00304855"/>
    <w:rsid w:val="003050D8"/>
    <w:rsid w:val="003056E5"/>
    <w:rsid w:val="0030711E"/>
    <w:rsid w:val="00307DB2"/>
    <w:rsid w:val="003103C5"/>
    <w:rsid w:val="003113D5"/>
    <w:rsid w:val="0031141D"/>
    <w:rsid w:val="00312176"/>
    <w:rsid w:val="00312229"/>
    <w:rsid w:val="00312392"/>
    <w:rsid w:val="00314171"/>
    <w:rsid w:val="003143D8"/>
    <w:rsid w:val="00314646"/>
    <w:rsid w:val="00314CB2"/>
    <w:rsid w:val="003153F7"/>
    <w:rsid w:val="00316C0F"/>
    <w:rsid w:val="00316D44"/>
    <w:rsid w:val="00317220"/>
    <w:rsid w:val="00317659"/>
    <w:rsid w:val="00320082"/>
    <w:rsid w:val="00321FA7"/>
    <w:rsid w:val="00322A8F"/>
    <w:rsid w:val="00324632"/>
    <w:rsid w:val="00324ABA"/>
    <w:rsid w:val="00324D81"/>
    <w:rsid w:val="003250EE"/>
    <w:rsid w:val="00327885"/>
    <w:rsid w:val="00330A2F"/>
    <w:rsid w:val="00331EA0"/>
    <w:rsid w:val="00333372"/>
    <w:rsid w:val="00333904"/>
    <w:rsid w:val="003345E7"/>
    <w:rsid w:val="00334CC7"/>
    <w:rsid w:val="00334D6F"/>
    <w:rsid w:val="00334E8B"/>
    <w:rsid w:val="00334EB9"/>
    <w:rsid w:val="0033614C"/>
    <w:rsid w:val="00336FF9"/>
    <w:rsid w:val="00337228"/>
    <w:rsid w:val="003379F7"/>
    <w:rsid w:val="00337F69"/>
    <w:rsid w:val="00340992"/>
    <w:rsid w:val="00341303"/>
    <w:rsid w:val="003421AD"/>
    <w:rsid w:val="00342927"/>
    <w:rsid w:val="003446B5"/>
    <w:rsid w:val="00344DDC"/>
    <w:rsid w:val="00345048"/>
    <w:rsid w:val="00345DFE"/>
    <w:rsid w:val="00345FC8"/>
    <w:rsid w:val="00350418"/>
    <w:rsid w:val="003506AA"/>
    <w:rsid w:val="00350B11"/>
    <w:rsid w:val="00352012"/>
    <w:rsid w:val="00353A19"/>
    <w:rsid w:val="00354178"/>
    <w:rsid w:val="00355C7A"/>
    <w:rsid w:val="00357403"/>
    <w:rsid w:val="00357AD7"/>
    <w:rsid w:val="00357BF9"/>
    <w:rsid w:val="003601F8"/>
    <w:rsid w:val="00360E86"/>
    <w:rsid w:val="003623B6"/>
    <w:rsid w:val="00364678"/>
    <w:rsid w:val="00364936"/>
    <w:rsid w:val="00364B77"/>
    <w:rsid w:val="00364BD7"/>
    <w:rsid w:val="00364D7D"/>
    <w:rsid w:val="00364DAE"/>
    <w:rsid w:val="0036525C"/>
    <w:rsid w:val="0036569C"/>
    <w:rsid w:val="0036645C"/>
    <w:rsid w:val="00372309"/>
    <w:rsid w:val="00372812"/>
    <w:rsid w:val="00372997"/>
    <w:rsid w:val="00372F72"/>
    <w:rsid w:val="00373171"/>
    <w:rsid w:val="0037321A"/>
    <w:rsid w:val="00374370"/>
    <w:rsid w:val="003760A0"/>
    <w:rsid w:val="003800B0"/>
    <w:rsid w:val="0038029D"/>
    <w:rsid w:val="00380C96"/>
    <w:rsid w:val="00381315"/>
    <w:rsid w:val="00381752"/>
    <w:rsid w:val="00381FDE"/>
    <w:rsid w:val="00382945"/>
    <w:rsid w:val="00383EFC"/>
    <w:rsid w:val="00384690"/>
    <w:rsid w:val="003847E3"/>
    <w:rsid w:val="00385BBA"/>
    <w:rsid w:val="00385C37"/>
    <w:rsid w:val="00386505"/>
    <w:rsid w:val="00390464"/>
    <w:rsid w:val="003911FC"/>
    <w:rsid w:val="003924BE"/>
    <w:rsid w:val="00393361"/>
    <w:rsid w:val="00394589"/>
    <w:rsid w:val="00396582"/>
    <w:rsid w:val="00397110"/>
    <w:rsid w:val="00397205"/>
    <w:rsid w:val="003972EB"/>
    <w:rsid w:val="003972FC"/>
    <w:rsid w:val="003A014C"/>
    <w:rsid w:val="003A04DF"/>
    <w:rsid w:val="003A1345"/>
    <w:rsid w:val="003A1814"/>
    <w:rsid w:val="003A2134"/>
    <w:rsid w:val="003A21F8"/>
    <w:rsid w:val="003A2814"/>
    <w:rsid w:val="003A2D69"/>
    <w:rsid w:val="003A3664"/>
    <w:rsid w:val="003A396F"/>
    <w:rsid w:val="003A3A4A"/>
    <w:rsid w:val="003A49E0"/>
    <w:rsid w:val="003A608F"/>
    <w:rsid w:val="003A7141"/>
    <w:rsid w:val="003A7C40"/>
    <w:rsid w:val="003B11B1"/>
    <w:rsid w:val="003B1988"/>
    <w:rsid w:val="003B1D72"/>
    <w:rsid w:val="003B3B11"/>
    <w:rsid w:val="003B5A31"/>
    <w:rsid w:val="003B73F5"/>
    <w:rsid w:val="003B75F0"/>
    <w:rsid w:val="003B7C73"/>
    <w:rsid w:val="003C1E2E"/>
    <w:rsid w:val="003C3649"/>
    <w:rsid w:val="003C6EE8"/>
    <w:rsid w:val="003D2820"/>
    <w:rsid w:val="003D30BD"/>
    <w:rsid w:val="003D39B0"/>
    <w:rsid w:val="003D42D8"/>
    <w:rsid w:val="003D4813"/>
    <w:rsid w:val="003D5BB6"/>
    <w:rsid w:val="003D760D"/>
    <w:rsid w:val="003D7929"/>
    <w:rsid w:val="003E02C0"/>
    <w:rsid w:val="003E128E"/>
    <w:rsid w:val="003E236A"/>
    <w:rsid w:val="003E33CC"/>
    <w:rsid w:val="003E376F"/>
    <w:rsid w:val="003E3E27"/>
    <w:rsid w:val="003E440A"/>
    <w:rsid w:val="003E50D4"/>
    <w:rsid w:val="003E5D99"/>
    <w:rsid w:val="003E609E"/>
    <w:rsid w:val="003F06E2"/>
    <w:rsid w:val="003F0CEE"/>
    <w:rsid w:val="003F0E2E"/>
    <w:rsid w:val="003F1456"/>
    <w:rsid w:val="003F1D24"/>
    <w:rsid w:val="003F2ADC"/>
    <w:rsid w:val="003F2B54"/>
    <w:rsid w:val="003F31C5"/>
    <w:rsid w:val="003F3C29"/>
    <w:rsid w:val="003F4B71"/>
    <w:rsid w:val="003F4E05"/>
    <w:rsid w:val="003F4F80"/>
    <w:rsid w:val="003F5186"/>
    <w:rsid w:val="003F557B"/>
    <w:rsid w:val="003F5AE0"/>
    <w:rsid w:val="003F7086"/>
    <w:rsid w:val="003F7375"/>
    <w:rsid w:val="003F7A8C"/>
    <w:rsid w:val="004008AE"/>
    <w:rsid w:val="00400CF6"/>
    <w:rsid w:val="00402251"/>
    <w:rsid w:val="00402A32"/>
    <w:rsid w:val="004041B9"/>
    <w:rsid w:val="00404DF5"/>
    <w:rsid w:val="00405776"/>
    <w:rsid w:val="00406013"/>
    <w:rsid w:val="00410E4B"/>
    <w:rsid w:val="00410EEA"/>
    <w:rsid w:val="00410FC2"/>
    <w:rsid w:val="0041112D"/>
    <w:rsid w:val="004132AC"/>
    <w:rsid w:val="00413BD5"/>
    <w:rsid w:val="004143E0"/>
    <w:rsid w:val="004157AC"/>
    <w:rsid w:val="004222E2"/>
    <w:rsid w:val="004234C4"/>
    <w:rsid w:val="004238E6"/>
    <w:rsid w:val="004247BD"/>
    <w:rsid w:val="00426729"/>
    <w:rsid w:val="00427008"/>
    <w:rsid w:val="0042712A"/>
    <w:rsid w:val="004272F0"/>
    <w:rsid w:val="004304FD"/>
    <w:rsid w:val="00431AAB"/>
    <w:rsid w:val="00433461"/>
    <w:rsid w:val="00433B23"/>
    <w:rsid w:val="0043407E"/>
    <w:rsid w:val="00434427"/>
    <w:rsid w:val="004356EC"/>
    <w:rsid w:val="004359A5"/>
    <w:rsid w:val="00437725"/>
    <w:rsid w:val="004418CC"/>
    <w:rsid w:val="004428D8"/>
    <w:rsid w:val="00444B17"/>
    <w:rsid w:val="004451AD"/>
    <w:rsid w:val="00445730"/>
    <w:rsid w:val="00446768"/>
    <w:rsid w:val="0044676A"/>
    <w:rsid w:val="004506FB"/>
    <w:rsid w:val="00450B60"/>
    <w:rsid w:val="004524BA"/>
    <w:rsid w:val="00452A38"/>
    <w:rsid w:val="00453094"/>
    <w:rsid w:val="00453183"/>
    <w:rsid w:val="00454670"/>
    <w:rsid w:val="004552BD"/>
    <w:rsid w:val="00455D97"/>
    <w:rsid w:val="00456631"/>
    <w:rsid w:val="00456BAD"/>
    <w:rsid w:val="0045781C"/>
    <w:rsid w:val="00461BD5"/>
    <w:rsid w:val="00462DBA"/>
    <w:rsid w:val="00463FD0"/>
    <w:rsid w:val="00464791"/>
    <w:rsid w:val="00466189"/>
    <w:rsid w:val="0046645F"/>
    <w:rsid w:val="00466495"/>
    <w:rsid w:val="00466A3F"/>
    <w:rsid w:val="0047168E"/>
    <w:rsid w:val="00471E1E"/>
    <w:rsid w:val="00473C2F"/>
    <w:rsid w:val="00474186"/>
    <w:rsid w:val="00474316"/>
    <w:rsid w:val="0047434E"/>
    <w:rsid w:val="00475598"/>
    <w:rsid w:val="00475671"/>
    <w:rsid w:val="00475DEA"/>
    <w:rsid w:val="004771F6"/>
    <w:rsid w:val="004778BC"/>
    <w:rsid w:val="0048129A"/>
    <w:rsid w:val="00481D14"/>
    <w:rsid w:val="004827E6"/>
    <w:rsid w:val="00485CA1"/>
    <w:rsid w:val="004867AE"/>
    <w:rsid w:val="00490549"/>
    <w:rsid w:val="00491C41"/>
    <w:rsid w:val="0049208E"/>
    <w:rsid w:val="00493B12"/>
    <w:rsid w:val="004953A1"/>
    <w:rsid w:val="004957D6"/>
    <w:rsid w:val="00497C58"/>
    <w:rsid w:val="004A1D4F"/>
    <w:rsid w:val="004A1FFD"/>
    <w:rsid w:val="004A20B7"/>
    <w:rsid w:val="004A27C8"/>
    <w:rsid w:val="004A3020"/>
    <w:rsid w:val="004A313A"/>
    <w:rsid w:val="004A3CA6"/>
    <w:rsid w:val="004A4A73"/>
    <w:rsid w:val="004B0DB6"/>
    <w:rsid w:val="004B13B5"/>
    <w:rsid w:val="004B2D56"/>
    <w:rsid w:val="004B4255"/>
    <w:rsid w:val="004B45D2"/>
    <w:rsid w:val="004B487B"/>
    <w:rsid w:val="004B4DE0"/>
    <w:rsid w:val="004B5284"/>
    <w:rsid w:val="004B6AF9"/>
    <w:rsid w:val="004B7090"/>
    <w:rsid w:val="004C09E9"/>
    <w:rsid w:val="004C108D"/>
    <w:rsid w:val="004C1CFE"/>
    <w:rsid w:val="004C2C89"/>
    <w:rsid w:val="004C2F41"/>
    <w:rsid w:val="004C3092"/>
    <w:rsid w:val="004C3B52"/>
    <w:rsid w:val="004C4E7E"/>
    <w:rsid w:val="004C4FDE"/>
    <w:rsid w:val="004C65AD"/>
    <w:rsid w:val="004C76BE"/>
    <w:rsid w:val="004C7E68"/>
    <w:rsid w:val="004D0FFF"/>
    <w:rsid w:val="004D14FD"/>
    <w:rsid w:val="004D2B3E"/>
    <w:rsid w:val="004D35E4"/>
    <w:rsid w:val="004D49BC"/>
    <w:rsid w:val="004D4FC5"/>
    <w:rsid w:val="004D5664"/>
    <w:rsid w:val="004D592F"/>
    <w:rsid w:val="004D593F"/>
    <w:rsid w:val="004D5A9E"/>
    <w:rsid w:val="004D5F88"/>
    <w:rsid w:val="004D680C"/>
    <w:rsid w:val="004D7241"/>
    <w:rsid w:val="004D7B27"/>
    <w:rsid w:val="004E0F69"/>
    <w:rsid w:val="004E17E6"/>
    <w:rsid w:val="004E1925"/>
    <w:rsid w:val="004E2E8E"/>
    <w:rsid w:val="004F07A3"/>
    <w:rsid w:val="004F0EA2"/>
    <w:rsid w:val="004F13F9"/>
    <w:rsid w:val="004F3179"/>
    <w:rsid w:val="004F3BFD"/>
    <w:rsid w:val="004F4D58"/>
    <w:rsid w:val="004F6B75"/>
    <w:rsid w:val="004F7F91"/>
    <w:rsid w:val="00501554"/>
    <w:rsid w:val="00505D7A"/>
    <w:rsid w:val="00505EA3"/>
    <w:rsid w:val="00506FE6"/>
    <w:rsid w:val="00507917"/>
    <w:rsid w:val="005104D6"/>
    <w:rsid w:val="005121E1"/>
    <w:rsid w:val="0051224E"/>
    <w:rsid w:val="00512583"/>
    <w:rsid w:val="0051266B"/>
    <w:rsid w:val="0051284B"/>
    <w:rsid w:val="005142BA"/>
    <w:rsid w:val="005147F7"/>
    <w:rsid w:val="00514B28"/>
    <w:rsid w:val="005170A3"/>
    <w:rsid w:val="00517AA9"/>
    <w:rsid w:val="0052267E"/>
    <w:rsid w:val="00523112"/>
    <w:rsid w:val="005241A3"/>
    <w:rsid w:val="00525032"/>
    <w:rsid w:val="00525FAC"/>
    <w:rsid w:val="00527457"/>
    <w:rsid w:val="00527B3E"/>
    <w:rsid w:val="00531858"/>
    <w:rsid w:val="005327A0"/>
    <w:rsid w:val="00532FD6"/>
    <w:rsid w:val="00533113"/>
    <w:rsid w:val="00534D54"/>
    <w:rsid w:val="00534F26"/>
    <w:rsid w:val="00534F68"/>
    <w:rsid w:val="00542F19"/>
    <w:rsid w:val="005438D9"/>
    <w:rsid w:val="005449E1"/>
    <w:rsid w:val="00545F8D"/>
    <w:rsid w:val="005462C5"/>
    <w:rsid w:val="00546434"/>
    <w:rsid w:val="00550DA6"/>
    <w:rsid w:val="00551B45"/>
    <w:rsid w:val="00554E8D"/>
    <w:rsid w:val="00555C22"/>
    <w:rsid w:val="00555C38"/>
    <w:rsid w:val="0055638C"/>
    <w:rsid w:val="00556812"/>
    <w:rsid w:val="00557251"/>
    <w:rsid w:val="00557B71"/>
    <w:rsid w:val="00560896"/>
    <w:rsid w:val="00563C95"/>
    <w:rsid w:val="00565278"/>
    <w:rsid w:val="00566F6E"/>
    <w:rsid w:val="0056700F"/>
    <w:rsid w:val="005677B6"/>
    <w:rsid w:val="00570FCF"/>
    <w:rsid w:val="00571CB9"/>
    <w:rsid w:val="00572F23"/>
    <w:rsid w:val="0057304B"/>
    <w:rsid w:val="00573A50"/>
    <w:rsid w:val="00574D5A"/>
    <w:rsid w:val="0057577A"/>
    <w:rsid w:val="00577488"/>
    <w:rsid w:val="005806AA"/>
    <w:rsid w:val="00580D5C"/>
    <w:rsid w:val="0058246F"/>
    <w:rsid w:val="00583528"/>
    <w:rsid w:val="00583BAD"/>
    <w:rsid w:val="00584CC6"/>
    <w:rsid w:val="00585099"/>
    <w:rsid w:val="005853F4"/>
    <w:rsid w:val="005865EF"/>
    <w:rsid w:val="00586FDA"/>
    <w:rsid w:val="0059172B"/>
    <w:rsid w:val="00592939"/>
    <w:rsid w:val="00592F02"/>
    <w:rsid w:val="00594EEC"/>
    <w:rsid w:val="00595858"/>
    <w:rsid w:val="00596588"/>
    <w:rsid w:val="0059668A"/>
    <w:rsid w:val="0059675B"/>
    <w:rsid w:val="005978A8"/>
    <w:rsid w:val="005A1C9B"/>
    <w:rsid w:val="005A2F1C"/>
    <w:rsid w:val="005A4404"/>
    <w:rsid w:val="005A4B0B"/>
    <w:rsid w:val="005A4FA2"/>
    <w:rsid w:val="005A5746"/>
    <w:rsid w:val="005A627B"/>
    <w:rsid w:val="005A7429"/>
    <w:rsid w:val="005A7862"/>
    <w:rsid w:val="005B054F"/>
    <w:rsid w:val="005B093C"/>
    <w:rsid w:val="005B1654"/>
    <w:rsid w:val="005B1CF5"/>
    <w:rsid w:val="005B3A7D"/>
    <w:rsid w:val="005B3ED1"/>
    <w:rsid w:val="005B44A7"/>
    <w:rsid w:val="005B5424"/>
    <w:rsid w:val="005B5721"/>
    <w:rsid w:val="005B7443"/>
    <w:rsid w:val="005C0F0F"/>
    <w:rsid w:val="005C0FB7"/>
    <w:rsid w:val="005C1A47"/>
    <w:rsid w:val="005C1CA6"/>
    <w:rsid w:val="005C1FC6"/>
    <w:rsid w:val="005C1FD7"/>
    <w:rsid w:val="005C26B0"/>
    <w:rsid w:val="005C2CB0"/>
    <w:rsid w:val="005C3686"/>
    <w:rsid w:val="005C3CEA"/>
    <w:rsid w:val="005C3F8C"/>
    <w:rsid w:val="005C436B"/>
    <w:rsid w:val="005C4864"/>
    <w:rsid w:val="005C4D33"/>
    <w:rsid w:val="005C5ACF"/>
    <w:rsid w:val="005C5FE5"/>
    <w:rsid w:val="005C7219"/>
    <w:rsid w:val="005D1791"/>
    <w:rsid w:val="005D1C59"/>
    <w:rsid w:val="005D293E"/>
    <w:rsid w:val="005D2CE3"/>
    <w:rsid w:val="005D3E93"/>
    <w:rsid w:val="005D42E9"/>
    <w:rsid w:val="005D44D1"/>
    <w:rsid w:val="005D469C"/>
    <w:rsid w:val="005D599C"/>
    <w:rsid w:val="005D6C1C"/>
    <w:rsid w:val="005D7864"/>
    <w:rsid w:val="005E2C75"/>
    <w:rsid w:val="005E362D"/>
    <w:rsid w:val="005E36DB"/>
    <w:rsid w:val="005E4009"/>
    <w:rsid w:val="005E40F6"/>
    <w:rsid w:val="005E41CE"/>
    <w:rsid w:val="005E481C"/>
    <w:rsid w:val="005E5881"/>
    <w:rsid w:val="005E72A5"/>
    <w:rsid w:val="005F02A8"/>
    <w:rsid w:val="005F03C3"/>
    <w:rsid w:val="005F0826"/>
    <w:rsid w:val="005F0ECE"/>
    <w:rsid w:val="005F168F"/>
    <w:rsid w:val="005F16D3"/>
    <w:rsid w:val="005F1832"/>
    <w:rsid w:val="005F2DB7"/>
    <w:rsid w:val="005F2ECB"/>
    <w:rsid w:val="005F30C8"/>
    <w:rsid w:val="005F425F"/>
    <w:rsid w:val="005F46FD"/>
    <w:rsid w:val="005F48C2"/>
    <w:rsid w:val="005F547D"/>
    <w:rsid w:val="005F5682"/>
    <w:rsid w:val="005F6073"/>
    <w:rsid w:val="005F7A49"/>
    <w:rsid w:val="0060083D"/>
    <w:rsid w:val="00600897"/>
    <w:rsid w:val="006008EC"/>
    <w:rsid w:val="00600AC8"/>
    <w:rsid w:val="00600DFA"/>
    <w:rsid w:val="00600FF2"/>
    <w:rsid w:val="0060187C"/>
    <w:rsid w:val="006018DF"/>
    <w:rsid w:val="00603953"/>
    <w:rsid w:val="00603DA0"/>
    <w:rsid w:val="0060424D"/>
    <w:rsid w:val="0060492D"/>
    <w:rsid w:val="00604C44"/>
    <w:rsid w:val="00605117"/>
    <w:rsid w:val="0060549C"/>
    <w:rsid w:val="00605661"/>
    <w:rsid w:val="006059B0"/>
    <w:rsid w:val="0060650E"/>
    <w:rsid w:val="0060672B"/>
    <w:rsid w:val="00606880"/>
    <w:rsid w:val="006070A8"/>
    <w:rsid w:val="00607BAB"/>
    <w:rsid w:val="00607D9B"/>
    <w:rsid w:val="0061061B"/>
    <w:rsid w:val="0061090E"/>
    <w:rsid w:val="006111BD"/>
    <w:rsid w:val="0061148D"/>
    <w:rsid w:val="0061219A"/>
    <w:rsid w:val="00613199"/>
    <w:rsid w:val="00613A5A"/>
    <w:rsid w:val="006150B3"/>
    <w:rsid w:val="0061541A"/>
    <w:rsid w:val="00615485"/>
    <w:rsid w:val="0061669A"/>
    <w:rsid w:val="006172CF"/>
    <w:rsid w:val="006178EC"/>
    <w:rsid w:val="00617901"/>
    <w:rsid w:val="00617FC7"/>
    <w:rsid w:val="0062007E"/>
    <w:rsid w:val="00620C5E"/>
    <w:rsid w:val="006219C3"/>
    <w:rsid w:val="00623AF1"/>
    <w:rsid w:val="006245AD"/>
    <w:rsid w:val="0062475A"/>
    <w:rsid w:val="00624CBC"/>
    <w:rsid w:val="00625FA4"/>
    <w:rsid w:val="0062640D"/>
    <w:rsid w:val="00626657"/>
    <w:rsid w:val="00627380"/>
    <w:rsid w:val="00633537"/>
    <w:rsid w:val="006336DB"/>
    <w:rsid w:val="006337A9"/>
    <w:rsid w:val="00633819"/>
    <w:rsid w:val="006345AB"/>
    <w:rsid w:val="006345E9"/>
    <w:rsid w:val="00634F7B"/>
    <w:rsid w:val="00635367"/>
    <w:rsid w:val="006353CC"/>
    <w:rsid w:val="006415BC"/>
    <w:rsid w:val="00642C3C"/>
    <w:rsid w:val="0064500E"/>
    <w:rsid w:val="00645931"/>
    <w:rsid w:val="00645963"/>
    <w:rsid w:val="00645C6F"/>
    <w:rsid w:val="006462EA"/>
    <w:rsid w:val="00646F07"/>
    <w:rsid w:val="00647196"/>
    <w:rsid w:val="006474D1"/>
    <w:rsid w:val="00647752"/>
    <w:rsid w:val="00647FE8"/>
    <w:rsid w:val="00650817"/>
    <w:rsid w:val="00653CFE"/>
    <w:rsid w:val="00655335"/>
    <w:rsid w:val="006563D4"/>
    <w:rsid w:val="00657665"/>
    <w:rsid w:val="00657B4B"/>
    <w:rsid w:val="006600C8"/>
    <w:rsid w:val="00661200"/>
    <w:rsid w:val="00661214"/>
    <w:rsid w:val="00661840"/>
    <w:rsid w:val="00661BF7"/>
    <w:rsid w:val="00664F7B"/>
    <w:rsid w:val="006650FA"/>
    <w:rsid w:val="00665174"/>
    <w:rsid w:val="00665D99"/>
    <w:rsid w:val="00666B38"/>
    <w:rsid w:val="006678BD"/>
    <w:rsid w:val="00667BB0"/>
    <w:rsid w:val="006710AB"/>
    <w:rsid w:val="006710D9"/>
    <w:rsid w:val="0067265C"/>
    <w:rsid w:val="00672AD7"/>
    <w:rsid w:val="006734A9"/>
    <w:rsid w:val="00673F79"/>
    <w:rsid w:val="0067486B"/>
    <w:rsid w:val="00674E61"/>
    <w:rsid w:val="0067647D"/>
    <w:rsid w:val="0067680B"/>
    <w:rsid w:val="00677A7C"/>
    <w:rsid w:val="00680B4E"/>
    <w:rsid w:val="00681DC5"/>
    <w:rsid w:val="00682A6A"/>
    <w:rsid w:val="00683049"/>
    <w:rsid w:val="00683263"/>
    <w:rsid w:val="006834F5"/>
    <w:rsid w:val="00684566"/>
    <w:rsid w:val="00684D57"/>
    <w:rsid w:val="00684FEC"/>
    <w:rsid w:val="00685368"/>
    <w:rsid w:val="00685BA8"/>
    <w:rsid w:val="00686D0E"/>
    <w:rsid w:val="0068756F"/>
    <w:rsid w:val="00690268"/>
    <w:rsid w:val="00690607"/>
    <w:rsid w:val="006912D0"/>
    <w:rsid w:val="00691419"/>
    <w:rsid w:val="006917AD"/>
    <w:rsid w:val="00691C23"/>
    <w:rsid w:val="00693EE6"/>
    <w:rsid w:val="0069452E"/>
    <w:rsid w:val="00694E7C"/>
    <w:rsid w:val="006951E9"/>
    <w:rsid w:val="006952F5"/>
    <w:rsid w:val="00695B80"/>
    <w:rsid w:val="00695E44"/>
    <w:rsid w:val="00697089"/>
    <w:rsid w:val="006976F2"/>
    <w:rsid w:val="006A04E4"/>
    <w:rsid w:val="006A0DFA"/>
    <w:rsid w:val="006A1BD5"/>
    <w:rsid w:val="006A2B24"/>
    <w:rsid w:val="006A2BA9"/>
    <w:rsid w:val="006A3030"/>
    <w:rsid w:val="006A5352"/>
    <w:rsid w:val="006A5E3F"/>
    <w:rsid w:val="006A6390"/>
    <w:rsid w:val="006A6D08"/>
    <w:rsid w:val="006B0539"/>
    <w:rsid w:val="006B19E1"/>
    <w:rsid w:val="006B1E4A"/>
    <w:rsid w:val="006B21E1"/>
    <w:rsid w:val="006B2643"/>
    <w:rsid w:val="006B4023"/>
    <w:rsid w:val="006B4F58"/>
    <w:rsid w:val="006B64A7"/>
    <w:rsid w:val="006C038F"/>
    <w:rsid w:val="006C05F4"/>
    <w:rsid w:val="006C0649"/>
    <w:rsid w:val="006C11AB"/>
    <w:rsid w:val="006C15D6"/>
    <w:rsid w:val="006C1CFF"/>
    <w:rsid w:val="006C2242"/>
    <w:rsid w:val="006C26EF"/>
    <w:rsid w:val="006C34F8"/>
    <w:rsid w:val="006C3736"/>
    <w:rsid w:val="006C3EE0"/>
    <w:rsid w:val="006C52DE"/>
    <w:rsid w:val="006C568B"/>
    <w:rsid w:val="006C6254"/>
    <w:rsid w:val="006C6331"/>
    <w:rsid w:val="006D0239"/>
    <w:rsid w:val="006D0DF8"/>
    <w:rsid w:val="006D10BE"/>
    <w:rsid w:val="006D208D"/>
    <w:rsid w:val="006D21BF"/>
    <w:rsid w:val="006D2797"/>
    <w:rsid w:val="006D49AC"/>
    <w:rsid w:val="006D4B86"/>
    <w:rsid w:val="006D4D85"/>
    <w:rsid w:val="006D5ED0"/>
    <w:rsid w:val="006D7228"/>
    <w:rsid w:val="006D7B3F"/>
    <w:rsid w:val="006E02A9"/>
    <w:rsid w:val="006E049D"/>
    <w:rsid w:val="006E073C"/>
    <w:rsid w:val="006E08BB"/>
    <w:rsid w:val="006E08DF"/>
    <w:rsid w:val="006E0A7C"/>
    <w:rsid w:val="006E0F8B"/>
    <w:rsid w:val="006E1021"/>
    <w:rsid w:val="006E1EFE"/>
    <w:rsid w:val="006E21E9"/>
    <w:rsid w:val="006E24EB"/>
    <w:rsid w:val="006E2CE0"/>
    <w:rsid w:val="006E2D10"/>
    <w:rsid w:val="006E31F8"/>
    <w:rsid w:val="006E3397"/>
    <w:rsid w:val="006E4231"/>
    <w:rsid w:val="006E448A"/>
    <w:rsid w:val="006E4CB6"/>
    <w:rsid w:val="006E51AD"/>
    <w:rsid w:val="006E68E9"/>
    <w:rsid w:val="006E7320"/>
    <w:rsid w:val="006E7336"/>
    <w:rsid w:val="006E7797"/>
    <w:rsid w:val="006E77CD"/>
    <w:rsid w:val="006E7ECE"/>
    <w:rsid w:val="006F01AD"/>
    <w:rsid w:val="006F0D4C"/>
    <w:rsid w:val="006F122C"/>
    <w:rsid w:val="006F1B4B"/>
    <w:rsid w:val="006F2A31"/>
    <w:rsid w:val="006F332A"/>
    <w:rsid w:val="006F4748"/>
    <w:rsid w:val="006F47AB"/>
    <w:rsid w:val="006F505B"/>
    <w:rsid w:val="006F555B"/>
    <w:rsid w:val="0070054E"/>
    <w:rsid w:val="00700690"/>
    <w:rsid w:val="00700D03"/>
    <w:rsid w:val="00703C38"/>
    <w:rsid w:val="00703D08"/>
    <w:rsid w:val="007056B9"/>
    <w:rsid w:val="00707406"/>
    <w:rsid w:val="0070761D"/>
    <w:rsid w:val="00707ECA"/>
    <w:rsid w:val="00710DBC"/>
    <w:rsid w:val="007115EB"/>
    <w:rsid w:val="007124DC"/>
    <w:rsid w:val="00712980"/>
    <w:rsid w:val="007137E7"/>
    <w:rsid w:val="00713B6A"/>
    <w:rsid w:val="00714975"/>
    <w:rsid w:val="00716494"/>
    <w:rsid w:val="007175B6"/>
    <w:rsid w:val="007179FB"/>
    <w:rsid w:val="00717B21"/>
    <w:rsid w:val="00717B61"/>
    <w:rsid w:val="0072015B"/>
    <w:rsid w:val="007209E8"/>
    <w:rsid w:val="007217DC"/>
    <w:rsid w:val="00721F27"/>
    <w:rsid w:val="007225E5"/>
    <w:rsid w:val="0072317B"/>
    <w:rsid w:val="007233AE"/>
    <w:rsid w:val="00723F12"/>
    <w:rsid w:val="00724B8B"/>
    <w:rsid w:val="007255A4"/>
    <w:rsid w:val="007277CF"/>
    <w:rsid w:val="00730657"/>
    <w:rsid w:val="007311F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5007"/>
    <w:rsid w:val="0073510D"/>
    <w:rsid w:val="00735CC4"/>
    <w:rsid w:val="007368EE"/>
    <w:rsid w:val="00736E25"/>
    <w:rsid w:val="00736EC2"/>
    <w:rsid w:val="007376CA"/>
    <w:rsid w:val="007377E0"/>
    <w:rsid w:val="007404DC"/>
    <w:rsid w:val="00740636"/>
    <w:rsid w:val="00741BB3"/>
    <w:rsid w:val="007423EF"/>
    <w:rsid w:val="00742538"/>
    <w:rsid w:val="0074350C"/>
    <w:rsid w:val="00744CC2"/>
    <w:rsid w:val="007460A8"/>
    <w:rsid w:val="00746FBD"/>
    <w:rsid w:val="007472F3"/>
    <w:rsid w:val="0074785A"/>
    <w:rsid w:val="00747A17"/>
    <w:rsid w:val="00751D8B"/>
    <w:rsid w:val="0075246B"/>
    <w:rsid w:val="00752CAE"/>
    <w:rsid w:val="00754D8B"/>
    <w:rsid w:val="007556E8"/>
    <w:rsid w:val="00755DD1"/>
    <w:rsid w:val="00756025"/>
    <w:rsid w:val="00756671"/>
    <w:rsid w:val="00756BB3"/>
    <w:rsid w:val="00757935"/>
    <w:rsid w:val="00760917"/>
    <w:rsid w:val="0076358A"/>
    <w:rsid w:val="007645A5"/>
    <w:rsid w:val="00764D13"/>
    <w:rsid w:val="00766878"/>
    <w:rsid w:val="007703EF"/>
    <w:rsid w:val="00770F6F"/>
    <w:rsid w:val="00771213"/>
    <w:rsid w:val="007716AE"/>
    <w:rsid w:val="00772D0E"/>
    <w:rsid w:val="00773451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80077"/>
    <w:rsid w:val="00780569"/>
    <w:rsid w:val="00782173"/>
    <w:rsid w:val="0078229B"/>
    <w:rsid w:val="00783AB1"/>
    <w:rsid w:val="0078504E"/>
    <w:rsid w:val="007860FF"/>
    <w:rsid w:val="00786EBD"/>
    <w:rsid w:val="00787418"/>
    <w:rsid w:val="007878F4"/>
    <w:rsid w:val="007900E2"/>
    <w:rsid w:val="007906A9"/>
    <w:rsid w:val="007914F5"/>
    <w:rsid w:val="00791583"/>
    <w:rsid w:val="007915FF"/>
    <w:rsid w:val="00792967"/>
    <w:rsid w:val="00793D3B"/>
    <w:rsid w:val="007942CD"/>
    <w:rsid w:val="007945FD"/>
    <w:rsid w:val="00794C6D"/>
    <w:rsid w:val="0079523A"/>
    <w:rsid w:val="00795344"/>
    <w:rsid w:val="007955CD"/>
    <w:rsid w:val="00795A7F"/>
    <w:rsid w:val="00796111"/>
    <w:rsid w:val="007A0E4D"/>
    <w:rsid w:val="007A1292"/>
    <w:rsid w:val="007A15ED"/>
    <w:rsid w:val="007A20A3"/>
    <w:rsid w:val="007A31AF"/>
    <w:rsid w:val="007A4EBC"/>
    <w:rsid w:val="007A5086"/>
    <w:rsid w:val="007A6008"/>
    <w:rsid w:val="007A6279"/>
    <w:rsid w:val="007A63AC"/>
    <w:rsid w:val="007A6A09"/>
    <w:rsid w:val="007A6E7A"/>
    <w:rsid w:val="007B2A62"/>
    <w:rsid w:val="007B3C46"/>
    <w:rsid w:val="007B427C"/>
    <w:rsid w:val="007B588C"/>
    <w:rsid w:val="007B610C"/>
    <w:rsid w:val="007B6FD7"/>
    <w:rsid w:val="007B709A"/>
    <w:rsid w:val="007C2EBF"/>
    <w:rsid w:val="007C304E"/>
    <w:rsid w:val="007C335B"/>
    <w:rsid w:val="007C4CC4"/>
    <w:rsid w:val="007C56F4"/>
    <w:rsid w:val="007C63F4"/>
    <w:rsid w:val="007D0012"/>
    <w:rsid w:val="007D002D"/>
    <w:rsid w:val="007D04CA"/>
    <w:rsid w:val="007D120A"/>
    <w:rsid w:val="007D1599"/>
    <w:rsid w:val="007D15C6"/>
    <w:rsid w:val="007D21BA"/>
    <w:rsid w:val="007D2EB7"/>
    <w:rsid w:val="007D38B7"/>
    <w:rsid w:val="007D463C"/>
    <w:rsid w:val="007D4DF3"/>
    <w:rsid w:val="007D6986"/>
    <w:rsid w:val="007D6D0C"/>
    <w:rsid w:val="007D753F"/>
    <w:rsid w:val="007E1600"/>
    <w:rsid w:val="007E297B"/>
    <w:rsid w:val="007E2D51"/>
    <w:rsid w:val="007E3847"/>
    <w:rsid w:val="007E3A02"/>
    <w:rsid w:val="007E51CD"/>
    <w:rsid w:val="007E5324"/>
    <w:rsid w:val="007E5417"/>
    <w:rsid w:val="007E6991"/>
    <w:rsid w:val="007E7584"/>
    <w:rsid w:val="007E7FCA"/>
    <w:rsid w:val="007F0517"/>
    <w:rsid w:val="007F0C43"/>
    <w:rsid w:val="007F2021"/>
    <w:rsid w:val="007F23BB"/>
    <w:rsid w:val="007F324D"/>
    <w:rsid w:val="007F3CC1"/>
    <w:rsid w:val="007F55C8"/>
    <w:rsid w:val="007F5ADD"/>
    <w:rsid w:val="007F67A3"/>
    <w:rsid w:val="007F6D5C"/>
    <w:rsid w:val="007F7352"/>
    <w:rsid w:val="007F77E5"/>
    <w:rsid w:val="007F7E95"/>
    <w:rsid w:val="00800EB2"/>
    <w:rsid w:val="00801A59"/>
    <w:rsid w:val="00802F51"/>
    <w:rsid w:val="00803203"/>
    <w:rsid w:val="00803289"/>
    <w:rsid w:val="0080336A"/>
    <w:rsid w:val="00804142"/>
    <w:rsid w:val="00804261"/>
    <w:rsid w:val="008053BD"/>
    <w:rsid w:val="0080567D"/>
    <w:rsid w:val="00805EF0"/>
    <w:rsid w:val="00807026"/>
    <w:rsid w:val="00807116"/>
    <w:rsid w:val="00807D73"/>
    <w:rsid w:val="008101BD"/>
    <w:rsid w:val="00810519"/>
    <w:rsid w:val="00811316"/>
    <w:rsid w:val="00812FB2"/>
    <w:rsid w:val="00813293"/>
    <w:rsid w:val="008136E6"/>
    <w:rsid w:val="008150A6"/>
    <w:rsid w:val="008150D2"/>
    <w:rsid w:val="00816E66"/>
    <w:rsid w:val="00816F26"/>
    <w:rsid w:val="00817D88"/>
    <w:rsid w:val="008206CE"/>
    <w:rsid w:val="00820966"/>
    <w:rsid w:val="00821469"/>
    <w:rsid w:val="00822A3C"/>
    <w:rsid w:val="00822ACE"/>
    <w:rsid w:val="00822E45"/>
    <w:rsid w:val="0082478E"/>
    <w:rsid w:val="00824BA3"/>
    <w:rsid w:val="00824D79"/>
    <w:rsid w:val="0082510B"/>
    <w:rsid w:val="00825A26"/>
    <w:rsid w:val="00825CCD"/>
    <w:rsid w:val="00826202"/>
    <w:rsid w:val="00827BB1"/>
    <w:rsid w:val="00830101"/>
    <w:rsid w:val="00830213"/>
    <w:rsid w:val="00830538"/>
    <w:rsid w:val="008319B9"/>
    <w:rsid w:val="008323D9"/>
    <w:rsid w:val="008326DE"/>
    <w:rsid w:val="0083348B"/>
    <w:rsid w:val="0083393B"/>
    <w:rsid w:val="008339F4"/>
    <w:rsid w:val="00834170"/>
    <w:rsid w:val="00834738"/>
    <w:rsid w:val="00834826"/>
    <w:rsid w:val="00834AA5"/>
    <w:rsid w:val="008350EF"/>
    <w:rsid w:val="00835757"/>
    <w:rsid w:val="0083751F"/>
    <w:rsid w:val="00840B8B"/>
    <w:rsid w:val="00840F07"/>
    <w:rsid w:val="00841CFF"/>
    <w:rsid w:val="008436B2"/>
    <w:rsid w:val="00843C66"/>
    <w:rsid w:val="00844C7B"/>
    <w:rsid w:val="00845A5B"/>
    <w:rsid w:val="00845C72"/>
    <w:rsid w:val="00846CBB"/>
    <w:rsid w:val="00850588"/>
    <w:rsid w:val="0085079F"/>
    <w:rsid w:val="0085204B"/>
    <w:rsid w:val="00852250"/>
    <w:rsid w:val="00852BAD"/>
    <w:rsid w:val="00855CA0"/>
    <w:rsid w:val="00855FDF"/>
    <w:rsid w:val="00857E58"/>
    <w:rsid w:val="00860163"/>
    <w:rsid w:val="008601D2"/>
    <w:rsid w:val="00862B62"/>
    <w:rsid w:val="00862DA3"/>
    <w:rsid w:val="008635BA"/>
    <w:rsid w:val="00863B6B"/>
    <w:rsid w:val="00863FE0"/>
    <w:rsid w:val="00864DF4"/>
    <w:rsid w:val="0086654F"/>
    <w:rsid w:val="00867099"/>
    <w:rsid w:val="00867AD0"/>
    <w:rsid w:val="00870EF1"/>
    <w:rsid w:val="00873B73"/>
    <w:rsid w:val="00874693"/>
    <w:rsid w:val="00874946"/>
    <w:rsid w:val="00874A2D"/>
    <w:rsid w:val="0087552D"/>
    <w:rsid w:val="00875921"/>
    <w:rsid w:val="00876E2C"/>
    <w:rsid w:val="00881CDE"/>
    <w:rsid w:val="008827B7"/>
    <w:rsid w:val="008828DC"/>
    <w:rsid w:val="008840B9"/>
    <w:rsid w:val="00884143"/>
    <w:rsid w:val="0088452F"/>
    <w:rsid w:val="00885B8F"/>
    <w:rsid w:val="00886274"/>
    <w:rsid w:val="00886921"/>
    <w:rsid w:val="00887319"/>
    <w:rsid w:val="008878B2"/>
    <w:rsid w:val="008900EF"/>
    <w:rsid w:val="008901D7"/>
    <w:rsid w:val="00890D0A"/>
    <w:rsid w:val="00891222"/>
    <w:rsid w:val="00891288"/>
    <w:rsid w:val="0089142F"/>
    <w:rsid w:val="00892462"/>
    <w:rsid w:val="00892CED"/>
    <w:rsid w:val="00892DB1"/>
    <w:rsid w:val="008957AC"/>
    <w:rsid w:val="008976DD"/>
    <w:rsid w:val="00897889"/>
    <w:rsid w:val="00897E08"/>
    <w:rsid w:val="008A1056"/>
    <w:rsid w:val="008A17F8"/>
    <w:rsid w:val="008A1E00"/>
    <w:rsid w:val="008A2305"/>
    <w:rsid w:val="008A2562"/>
    <w:rsid w:val="008A2C48"/>
    <w:rsid w:val="008A4995"/>
    <w:rsid w:val="008A506A"/>
    <w:rsid w:val="008A56E9"/>
    <w:rsid w:val="008A573A"/>
    <w:rsid w:val="008A5FD9"/>
    <w:rsid w:val="008B0B43"/>
    <w:rsid w:val="008B16DE"/>
    <w:rsid w:val="008B185A"/>
    <w:rsid w:val="008B3445"/>
    <w:rsid w:val="008B34F7"/>
    <w:rsid w:val="008B3D23"/>
    <w:rsid w:val="008B4149"/>
    <w:rsid w:val="008B7186"/>
    <w:rsid w:val="008C0179"/>
    <w:rsid w:val="008C28C7"/>
    <w:rsid w:val="008C46F2"/>
    <w:rsid w:val="008C4EE6"/>
    <w:rsid w:val="008C6509"/>
    <w:rsid w:val="008C674E"/>
    <w:rsid w:val="008C6C97"/>
    <w:rsid w:val="008C6E7F"/>
    <w:rsid w:val="008C798B"/>
    <w:rsid w:val="008C7A06"/>
    <w:rsid w:val="008D0AB2"/>
    <w:rsid w:val="008D1013"/>
    <w:rsid w:val="008D1198"/>
    <w:rsid w:val="008D135A"/>
    <w:rsid w:val="008D1AD4"/>
    <w:rsid w:val="008D33AC"/>
    <w:rsid w:val="008D4B18"/>
    <w:rsid w:val="008D5789"/>
    <w:rsid w:val="008D6E23"/>
    <w:rsid w:val="008D7745"/>
    <w:rsid w:val="008E05E1"/>
    <w:rsid w:val="008E068F"/>
    <w:rsid w:val="008E0AA3"/>
    <w:rsid w:val="008E0B4A"/>
    <w:rsid w:val="008E0F78"/>
    <w:rsid w:val="008E12A2"/>
    <w:rsid w:val="008E1633"/>
    <w:rsid w:val="008E19AC"/>
    <w:rsid w:val="008E49FE"/>
    <w:rsid w:val="008E55BA"/>
    <w:rsid w:val="008E58BE"/>
    <w:rsid w:val="008E58C0"/>
    <w:rsid w:val="008E76DC"/>
    <w:rsid w:val="008F03D4"/>
    <w:rsid w:val="008F0753"/>
    <w:rsid w:val="008F0B74"/>
    <w:rsid w:val="008F16DD"/>
    <w:rsid w:val="008F225F"/>
    <w:rsid w:val="008F23BC"/>
    <w:rsid w:val="008F24AD"/>
    <w:rsid w:val="008F36DB"/>
    <w:rsid w:val="008F39BE"/>
    <w:rsid w:val="008F39D2"/>
    <w:rsid w:val="008F40C9"/>
    <w:rsid w:val="008F4354"/>
    <w:rsid w:val="008F4523"/>
    <w:rsid w:val="008F5801"/>
    <w:rsid w:val="008F6F43"/>
    <w:rsid w:val="008F78AD"/>
    <w:rsid w:val="0090033D"/>
    <w:rsid w:val="00900897"/>
    <w:rsid w:val="0090305B"/>
    <w:rsid w:val="0090343E"/>
    <w:rsid w:val="0090424B"/>
    <w:rsid w:val="00904D3A"/>
    <w:rsid w:val="00905092"/>
    <w:rsid w:val="009050AB"/>
    <w:rsid w:val="00905D1F"/>
    <w:rsid w:val="00905F22"/>
    <w:rsid w:val="009071A3"/>
    <w:rsid w:val="009077D3"/>
    <w:rsid w:val="0091258A"/>
    <w:rsid w:val="00912A30"/>
    <w:rsid w:val="00912D85"/>
    <w:rsid w:val="00913AED"/>
    <w:rsid w:val="009146A0"/>
    <w:rsid w:val="00915098"/>
    <w:rsid w:val="009150E8"/>
    <w:rsid w:val="00916552"/>
    <w:rsid w:val="00921614"/>
    <w:rsid w:val="00924DEC"/>
    <w:rsid w:val="00925474"/>
    <w:rsid w:val="00925E80"/>
    <w:rsid w:val="00925F43"/>
    <w:rsid w:val="009263B3"/>
    <w:rsid w:val="00926745"/>
    <w:rsid w:val="00926F29"/>
    <w:rsid w:val="00927494"/>
    <w:rsid w:val="00932B0D"/>
    <w:rsid w:val="00933770"/>
    <w:rsid w:val="00934E51"/>
    <w:rsid w:val="00935583"/>
    <w:rsid w:val="0093570D"/>
    <w:rsid w:val="00936378"/>
    <w:rsid w:val="00936E4B"/>
    <w:rsid w:val="009403A7"/>
    <w:rsid w:val="009423DB"/>
    <w:rsid w:val="00942EA6"/>
    <w:rsid w:val="00942FA8"/>
    <w:rsid w:val="00943683"/>
    <w:rsid w:val="00943E3C"/>
    <w:rsid w:val="00946CE9"/>
    <w:rsid w:val="00947877"/>
    <w:rsid w:val="009501E5"/>
    <w:rsid w:val="00950A76"/>
    <w:rsid w:val="00950A7B"/>
    <w:rsid w:val="009515DC"/>
    <w:rsid w:val="00951DFC"/>
    <w:rsid w:val="00954129"/>
    <w:rsid w:val="009541B4"/>
    <w:rsid w:val="009542CD"/>
    <w:rsid w:val="009543DF"/>
    <w:rsid w:val="009546E8"/>
    <w:rsid w:val="009573EA"/>
    <w:rsid w:val="009606B6"/>
    <w:rsid w:val="0096164F"/>
    <w:rsid w:val="00962A24"/>
    <w:rsid w:val="009638B2"/>
    <w:rsid w:val="00964AC3"/>
    <w:rsid w:val="00964BE5"/>
    <w:rsid w:val="0096607C"/>
    <w:rsid w:val="0096619B"/>
    <w:rsid w:val="00966579"/>
    <w:rsid w:val="009668A0"/>
    <w:rsid w:val="00966EED"/>
    <w:rsid w:val="009671EF"/>
    <w:rsid w:val="00967DC8"/>
    <w:rsid w:val="00971913"/>
    <w:rsid w:val="00971A5F"/>
    <w:rsid w:val="00971CB3"/>
    <w:rsid w:val="009737F4"/>
    <w:rsid w:val="00975AAE"/>
    <w:rsid w:val="00980ED0"/>
    <w:rsid w:val="009820FC"/>
    <w:rsid w:val="00982179"/>
    <w:rsid w:val="009822BC"/>
    <w:rsid w:val="00982B7B"/>
    <w:rsid w:val="00983840"/>
    <w:rsid w:val="009860CD"/>
    <w:rsid w:val="00987D9B"/>
    <w:rsid w:val="00987F47"/>
    <w:rsid w:val="0099094A"/>
    <w:rsid w:val="00991855"/>
    <w:rsid w:val="009918B9"/>
    <w:rsid w:val="009920C4"/>
    <w:rsid w:val="009939BF"/>
    <w:rsid w:val="00994FD9"/>
    <w:rsid w:val="00995D56"/>
    <w:rsid w:val="0099614B"/>
    <w:rsid w:val="009964A3"/>
    <w:rsid w:val="00996E11"/>
    <w:rsid w:val="009A1091"/>
    <w:rsid w:val="009A12EB"/>
    <w:rsid w:val="009A3EAE"/>
    <w:rsid w:val="009A4F53"/>
    <w:rsid w:val="009A5193"/>
    <w:rsid w:val="009A52AD"/>
    <w:rsid w:val="009A556C"/>
    <w:rsid w:val="009A5A28"/>
    <w:rsid w:val="009A636B"/>
    <w:rsid w:val="009A671D"/>
    <w:rsid w:val="009A6734"/>
    <w:rsid w:val="009A73A8"/>
    <w:rsid w:val="009B03C3"/>
    <w:rsid w:val="009B25CD"/>
    <w:rsid w:val="009B2760"/>
    <w:rsid w:val="009B2961"/>
    <w:rsid w:val="009B3AE7"/>
    <w:rsid w:val="009B3B76"/>
    <w:rsid w:val="009B3F72"/>
    <w:rsid w:val="009B437B"/>
    <w:rsid w:val="009B4D50"/>
    <w:rsid w:val="009B62A1"/>
    <w:rsid w:val="009B6C79"/>
    <w:rsid w:val="009B7263"/>
    <w:rsid w:val="009B7564"/>
    <w:rsid w:val="009C00EB"/>
    <w:rsid w:val="009C0329"/>
    <w:rsid w:val="009C12BA"/>
    <w:rsid w:val="009C33B0"/>
    <w:rsid w:val="009C429E"/>
    <w:rsid w:val="009C4FC5"/>
    <w:rsid w:val="009C548D"/>
    <w:rsid w:val="009C5B91"/>
    <w:rsid w:val="009C5D51"/>
    <w:rsid w:val="009C79F2"/>
    <w:rsid w:val="009D4059"/>
    <w:rsid w:val="009D60E1"/>
    <w:rsid w:val="009D60E3"/>
    <w:rsid w:val="009D61F4"/>
    <w:rsid w:val="009D6722"/>
    <w:rsid w:val="009D6C50"/>
    <w:rsid w:val="009D6CD2"/>
    <w:rsid w:val="009D6DC3"/>
    <w:rsid w:val="009D79B6"/>
    <w:rsid w:val="009E05F0"/>
    <w:rsid w:val="009E0DBE"/>
    <w:rsid w:val="009E1502"/>
    <w:rsid w:val="009E23BC"/>
    <w:rsid w:val="009E23F3"/>
    <w:rsid w:val="009E25F8"/>
    <w:rsid w:val="009E2930"/>
    <w:rsid w:val="009E2C98"/>
    <w:rsid w:val="009E2F3B"/>
    <w:rsid w:val="009E3E00"/>
    <w:rsid w:val="009E4657"/>
    <w:rsid w:val="009E6903"/>
    <w:rsid w:val="009F1060"/>
    <w:rsid w:val="009F249F"/>
    <w:rsid w:val="009F3C1E"/>
    <w:rsid w:val="009F3ED2"/>
    <w:rsid w:val="009F429F"/>
    <w:rsid w:val="009F482F"/>
    <w:rsid w:val="009F5105"/>
    <w:rsid w:val="009F5562"/>
    <w:rsid w:val="009F567A"/>
    <w:rsid w:val="009F5702"/>
    <w:rsid w:val="009F6642"/>
    <w:rsid w:val="009F70D6"/>
    <w:rsid w:val="00A00224"/>
    <w:rsid w:val="00A002CE"/>
    <w:rsid w:val="00A0060E"/>
    <w:rsid w:val="00A0074C"/>
    <w:rsid w:val="00A00C3D"/>
    <w:rsid w:val="00A00F4C"/>
    <w:rsid w:val="00A02508"/>
    <w:rsid w:val="00A028E7"/>
    <w:rsid w:val="00A02AA9"/>
    <w:rsid w:val="00A02F0C"/>
    <w:rsid w:val="00A03BA5"/>
    <w:rsid w:val="00A06388"/>
    <w:rsid w:val="00A0646B"/>
    <w:rsid w:val="00A06D49"/>
    <w:rsid w:val="00A07552"/>
    <w:rsid w:val="00A07FCC"/>
    <w:rsid w:val="00A10602"/>
    <w:rsid w:val="00A1063F"/>
    <w:rsid w:val="00A1106E"/>
    <w:rsid w:val="00A1214C"/>
    <w:rsid w:val="00A1273E"/>
    <w:rsid w:val="00A14468"/>
    <w:rsid w:val="00A146BB"/>
    <w:rsid w:val="00A15793"/>
    <w:rsid w:val="00A15909"/>
    <w:rsid w:val="00A15B20"/>
    <w:rsid w:val="00A1659D"/>
    <w:rsid w:val="00A17B98"/>
    <w:rsid w:val="00A17F83"/>
    <w:rsid w:val="00A20F37"/>
    <w:rsid w:val="00A20FAC"/>
    <w:rsid w:val="00A219A5"/>
    <w:rsid w:val="00A22C49"/>
    <w:rsid w:val="00A2322E"/>
    <w:rsid w:val="00A256BD"/>
    <w:rsid w:val="00A270EB"/>
    <w:rsid w:val="00A2787F"/>
    <w:rsid w:val="00A2797D"/>
    <w:rsid w:val="00A302F5"/>
    <w:rsid w:val="00A304AF"/>
    <w:rsid w:val="00A33396"/>
    <w:rsid w:val="00A33739"/>
    <w:rsid w:val="00A338C8"/>
    <w:rsid w:val="00A33B79"/>
    <w:rsid w:val="00A34503"/>
    <w:rsid w:val="00A34570"/>
    <w:rsid w:val="00A34C46"/>
    <w:rsid w:val="00A360DA"/>
    <w:rsid w:val="00A369FC"/>
    <w:rsid w:val="00A3718B"/>
    <w:rsid w:val="00A37C2F"/>
    <w:rsid w:val="00A4048C"/>
    <w:rsid w:val="00A40FEF"/>
    <w:rsid w:val="00A42C46"/>
    <w:rsid w:val="00A43C80"/>
    <w:rsid w:val="00A44441"/>
    <w:rsid w:val="00A454D0"/>
    <w:rsid w:val="00A45D42"/>
    <w:rsid w:val="00A46940"/>
    <w:rsid w:val="00A50497"/>
    <w:rsid w:val="00A50BDB"/>
    <w:rsid w:val="00A50BFC"/>
    <w:rsid w:val="00A5175A"/>
    <w:rsid w:val="00A52020"/>
    <w:rsid w:val="00A522B3"/>
    <w:rsid w:val="00A53A7B"/>
    <w:rsid w:val="00A53BA0"/>
    <w:rsid w:val="00A542B8"/>
    <w:rsid w:val="00A54329"/>
    <w:rsid w:val="00A55117"/>
    <w:rsid w:val="00A55B05"/>
    <w:rsid w:val="00A5640E"/>
    <w:rsid w:val="00A567D6"/>
    <w:rsid w:val="00A56BCB"/>
    <w:rsid w:val="00A57239"/>
    <w:rsid w:val="00A57AD9"/>
    <w:rsid w:val="00A608A0"/>
    <w:rsid w:val="00A609EE"/>
    <w:rsid w:val="00A61FC8"/>
    <w:rsid w:val="00A62074"/>
    <w:rsid w:val="00A621E2"/>
    <w:rsid w:val="00A62211"/>
    <w:rsid w:val="00A6265B"/>
    <w:rsid w:val="00A62840"/>
    <w:rsid w:val="00A63B3F"/>
    <w:rsid w:val="00A64005"/>
    <w:rsid w:val="00A64D73"/>
    <w:rsid w:val="00A64EE0"/>
    <w:rsid w:val="00A66239"/>
    <w:rsid w:val="00A66E00"/>
    <w:rsid w:val="00A676B5"/>
    <w:rsid w:val="00A7099C"/>
    <w:rsid w:val="00A716DB"/>
    <w:rsid w:val="00A71BEA"/>
    <w:rsid w:val="00A71FBC"/>
    <w:rsid w:val="00A72C38"/>
    <w:rsid w:val="00A73643"/>
    <w:rsid w:val="00A740B7"/>
    <w:rsid w:val="00A747C5"/>
    <w:rsid w:val="00A75284"/>
    <w:rsid w:val="00A753BE"/>
    <w:rsid w:val="00A75D39"/>
    <w:rsid w:val="00A768EA"/>
    <w:rsid w:val="00A77D10"/>
    <w:rsid w:val="00A80154"/>
    <w:rsid w:val="00A81D8A"/>
    <w:rsid w:val="00A82125"/>
    <w:rsid w:val="00A8370F"/>
    <w:rsid w:val="00A839A2"/>
    <w:rsid w:val="00A843EC"/>
    <w:rsid w:val="00A84B55"/>
    <w:rsid w:val="00A84B58"/>
    <w:rsid w:val="00A858D9"/>
    <w:rsid w:val="00A85B8A"/>
    <w:rsid w:val="00A866EE"/>
    <w:rsid w:val="00A86903"/>
    <w:rsid w:val="00A86E00"/>
    <w:rsid w:val="00A924A5"/>
    <w:rsid w:val="00A92815"/>
    <w:rsid w:val="00A9287C"/>
    <w:rsid w:val="00A92A3A"/>
    <w:rsid w:val="00A93DAD"/>
    <w:rsid w:val="00A95290"/>
    <w:rsid w:val="00A95F89"/>
    <w:rsid w:val="00A965D6"/>
    <w:rsid w:val="00A9665B"/>
    <w:rsid w:val="00A96BF7"/>
    <w:rsid w:val="00A96FA5"/>
    <w:rsid w:val="00A97426"/>
    <w:rsid w:val="00A976CA"/>
    <w:rsid w:val="00A97E02"/>
    <w:rsid w:val="00AA09EC"/>
    <w:rsid w:val="00AA17ED"/>
    <w:rsid w:val="00AA2338"/>
    <w:rsid w:val="00AA356C"/>
    <w:rsid w:val="00AA357D"/>
    <w:rsid w:val="00AA47D6"/>
    <w:rsid w:val="00AA5257"/>
    <w:rsid w:val="00AA6456"/>
    <w:rsid w:val="00AA6CC8"/>
    <w:rsid w:val="00AA7DF6"/>
    <w:rsid w:val="00AA7EDE"/>
    <w:rsid w:val="00AB0867"/>
    <w:rsid w:val="00AB0AF4"/>
    <w:rsid w:val="00AB0D8A"/>
    <w:rsid w:val="00AB2461"/>
    <w:rsid w:val="00AB3BE3"/>
    <w:rsid w:val="00AB3C6F"/>
    <w:rsid w:val="00AB3E79"/>
    <w:rsid w:val="00AB4698"/>
    <w:rsid w:val="00AB48C7"/>
    <w:rsid w:val="00AB4A20"/>
    <w:rsid w:val="00AB6C03"/>
    <w:rsid w:val="00AB7624"/>
    <w:rsid w:val="00AC0F3B"/>
    <w:rsid w:val="00AC190E"/>
    <w:rsid w:val="00AC2077"/>
    <w:rsid w:val="00AC22E4"/>
    <w:rsid w:val="00AC35F2"/>
    <w:rsid w:val="00AC3CAA"/>
    <w:rsid w:val="00AC4608"/>
    <w:rsid w:val="00AC46C6"/>
    <w:rsid w:val="00AC72D5"/>
    <w:rsid w:val="00AC798C"/>
    <w:rsid w:val="00AD07D0"/>
    <w:rsid w:val="00AD0963"/>
    <w:rsid w:val="00AD17EC"/>
    <w:rsid w:val="00AD1849"/>
    <w:rsid w:val="00AD191D"/>
    <w:rsid w:val="00AD1B42"/>
    <w:rsid w:val="00AD21CC"/>
    <w:rsid w:val="00AD3ACA"/>
    <w:rsid w:val="00AD56B5"/>
    <w:rsid w:val="00AD5C63"/>
    <w:rsid w:val="00AE02F7"/>
    <w:rsid w:val="00AE0443"/>
    <w:rsid w:val="00AE2E70"/>
    <w:rsid w:val="00AE348A"/>
    <w:rsid w:val="00AE3FF3"/>
    <w:rsid w:val="00AE5576"/>
    <w:rsid w:val="00AE6D1B"/>
    <w:rsid w:val="00AF1D93"/>
    <w:rsid w:val="00AF28AF"/>
    <w:rsid w:val="00AF29D1"/>
    <w:rsid w:val="00AF2DC5"/>
    <w:rsid w:val="00AF4CFA"/>
    <w:rsid w:val="00AF4FE9"/>
    <w:rsid w:val="00AF5C83"/>
    <w:rsid w:val="00AF68A7"/>
    <w:rsid w:val="00AF6C45"/>
    <w:rsid w:val="00B00513"/>
    <w:rsid w:val="00B007A5"/>
    <w:rsid w:val="00B012B3"/>
    <w:rsid w:val="00B01C70"/>
    <w:rsid w:val="00B03A68"/>
    <w:rsid w:val="00B03F70"/>
    <w:rsid w:val="00B05332"/>
    <w:rsid w:val="00B05D5E"/>
    <w:rsid w:val="00B0646B"/>
    <w:rsid w:val="00B06562"/>
    <w:rsid w:val="00B06594"/>
    <w:rsid w:val="00B06603"/>
    <w:rsid w:val="00B0660B"/>
    <w:rsid w:val="00B06C0A"/>
    <w:rsid w:val="00B06CF3"/>
    <w:rsid w:val="00B071A5"/>
    <w:rsid w:val="00B0721F"/>
    <w:rsid w:val="00B07B13"/>
    <w:rsid w:val="00B07BF6"/>
    <w:rsid w:val="00B10187"/>
    <w:rsid w:val="00B10D78"/>
    <w:rsid w:val="00B11D43"/>
    <w:rsid w:val="00B130EC"/>
    <w:rsid w:val="00B132D5"/>
    <w:rsid w:val="00B13DEE"/>
    <w:rsid w:val="00B15C69"/>
    <w:rsid w:val="00B160CA"/>
    <w:rsid w:val="00B1714B"/>
    <w:rsid w:val="00B17D17"/>
    <w:rsid w:val="00B20D65"/>
    <w:rsid w:val="00B21486"/>
    <w:rsid w:val="00B219D3"/>
    <w:rsid w:val="00B22039"/>
    <w:rsid w:val="00B2205E"/>
    <w:rsid w:val="00B22864"/>
    <w:rsid w:val="00B229FA"/>
    <w:rsid w:val="00B23603"/>
    <w:rsid w:val="00B2427D"/>
    <w:rsid w:val="00B24403"/>
    <w:rsid w:val="00B24512"/>
    <w:rsid w:val="00B24546"/>
    <w:rsid w:val="00B25221"/>
    <w:rsid w:val="00B25259"/>
    <w:rsid w:val="00B26294"/>
    <w:rsid w:val="00B32765"/>
    <w:rsid w:val="00B32FD9"/>
    <w:rsid w:val="00B336EA"/>
    <w:rsid w:val="00B33915"/>
    <w:rsid w:val="00B33AE0"/>
    <w:rsid w:val="00B3409B"/>
    <w:rsid w:val="00B356BF"/>
    <w:rsid w:val="00B3609E"/>
    <w:rsid w:val="00B36A4F"/>
    <w:rsid w:val="00B37361"/>
    <w:rsid w:val="00B37541"/>
    <w:rsid w:val="00B37A2C"/>
    <w:rsid w:val="00B37DAD"/>
    <w:rsid w:val="00B37EC1"/>
    <w:rsid w:val="00B4012D"/>
    <w:rsid w:val="00B4251C"/>
    <w:rsid w:val="00B434BB"/>
    <w:rsid w:val="00B439E0"/>
    <w:rsid w:val="00B44E9B"/>
    <w:rsid w:val="00B46ED7"/>
    <w:rsid w:val="00B4737C"/>
    <w:rsid w:val="00B47EAD"/>
    <w:rsid w:val="00B50888"/>
    <w:rsid w:val="00B50D38"/>
    <w:rsid w:val="00B5211F"/>
    <w:rsid w:val="00B52631"/>
    <w:rsid w:val="00B526FC"/>
    <w:rsid w:val="00B53560"/>
    <w:rsid w:val="00B53CD5"/>
    <w:rsid w:val="00B550B2"/>
    <w:rsid w:val="00B55660"/>
    <w:rsid w:val="00B561C5"/>
    <w:rsid w:val="00B56D58"/>
    <w:rsid w:val="00B60546"/>
    <w:rsid w:val="00B612BF"/>
    <w:rsid w:val="00B631A0"/>
    <w:rsid w:val="00B63B8D"/>
    <w:rsid w:val="00B63DA2"/>
    <w:rsid w:val="00B659E3"/>
    <w:rsid w:val="00B6608F"/>
    <w:rsid w:val="00B665F7"/>
    <w:rsid w:val="00B666DF"/>
    <w:rsid w:val="00B66F28"/>
    <w:rsid w:val="00B6761D"/>
    <w:rsid w:val="00B67A33"/>
    <w:rsid w:val="00B715B4"/>
    <w:rsid w:val="00B71705"/>
    <w:rsid w:val="00B71813"/>
    <w:rsid w:val="00B72724"/>
    <w:rsid w:val="00B727EA"/>
    <w:rsid w:val="00B72CA7"/>
    <w:rsid w:val="00B73951"/>
    <w:rsid w:val="00B73D3F"/>
    <w:rsid w:val="00B743C6"/>
    <w:rsid w:val="00B747AF"/>
    <w:rsid w:val="00B75878"/>
    <w:rsid w:val="00B75B2B"/>
    <w:rsid w:val="00B76D2B"/>
    <w:rsid w:val="00B8014F"/>
    <w:rsid w:val="00B8071A"/>
    <w:rsid w:val="00B813AD"/>
    <w:rsid w:val="00B81513"/>
    <w:rsid w:val="00B821AD"/>
    <w:rsid w:val="00B82C6A"/>
    <w:rsid w:val="00B834A8"/>
    <w:rsid w:val="00B839BD"/>
    <w:rsid w:val="00B85C22"/>
    <w:rsid w:val="00B86F0D"/>
    <w:rsid w:val="00B87CC5"/>
    <w:rsid w:val="00B87DCF"/>
    <w:rsid w:val="00B9058E"/>
    <w:rsid w:val="00B905A5"/>
    <w:rsid w:val="00B925A2"/>
    <w:rsid w:val="00B92F6F"/>
    <w:rsid w:val="00B93357"/>
    <w:rsid w:val="00B94429"/>
    <w:rsid w:val="00B961E4"/>
    <w:rsid w:val="00B9674C"/>
    <w:rsid w:val="00B97F97"/>
    <w:rsid w:val="00BA05E7"/>
    <w:rsid w:val="00BA0C3C"/>
    <w:rsid w:val="00BA0FF9"/>
    <w:rsid w:val="00BA48E1"/>
    <w:rsid w:val="00BA6161"/>
    <w:rsid w:val="00BA644B"/>
    <w:rsid w:val="00BA67C6"/>
    <w:rsid w:val="00BA7199"/>
    <w:rsid w:val="00BB07ED"/>
    <w:rsid w:val="00BB0C75"/>
    <w:rsid w:val="00BB2040"/>
    <w:rsid w:val="00BB259B"/>
    <w:rsid w:val="00BB26C5"/>
    <w:rsid w:val="00BB35E5"/>
    <w:rsid w:val="00BB513E"/>
    <w:rsid w:val="00BB6CC5"/>
    <w:rsid w:val="00BB727B"/>
    <w:rsid w:val="00BB74CA"/>
    <w:rsid w:val="00BB7F1D"/>
    <w:rsid w:val="00BC0BB4"/>
    <w:rsid w:val="00BC1A5E"/>
    <w:rsid w:val="00BC526D"/>
    <w:rsid w:val="00BC5358"/>
    <w:rsid w:val="00BC5631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ADC"/>
    <w:rsid w:val="00BD3409"/>
    <w:rsid w:val="00BD3D9C"/>
    <w:rsid w:val="00BD42BD"/>
    <w:rsid w:val="00BD447A"/>
    <w:rsid w:val="00BD5433"/>
    <w:rsid w:val="00BD5CF7"/>
    <w:rsid w:val="00BD5F55"/>
    <w:rsid w:val="00BD60A4"/>
    <w:rsid w:val="00BD6250"/>
    <w:rsid w:val="00BD6CC7"/>
    <w:rsid w:val="00BD7DCC"/>
    <w:rsid w:val="00BE0B03"/>
    <w:rsid w:val="00BE4D45"/>
    <w:rsid w:val="00BE5245"/>
    <w:rsid w:val="00BE6BA0"/>
    <w:rsid w:val="00BE6D0C"/>
    <w:rsid w:val="00BE787C"/>
    <w:rsid w:val="00BE7D61"/>
    <w:rsid w:val="00BF02AE"/>
    <w:rsid w:val="00BF049A"/>
    <w:rsid w:val="00BF0571"/>
    <w:rsid w:val="00BF0FBC"/>
    <w:rsid w:val="00BF2F17"/>
    <w:rsid w:val="00BF2FC1"/>
    <w:rsid w:val="00BF349C"/>
    <w:rsid w:val="00BF4B5B"/>
    <w:rsid w:val="00BF522B"/>
    <w:rsid w:val="00BF5274"/>
    <w:rsid w:val="00BF53B5"/>
    <w:rsid w:val="00BF71EA"/>
    <w:rsid w:val="00BF7A67"/>
    <w:rsid w:val="00C0079B"/>
    <w:rsid w:val="00C0170F"/>
    <w:rsid w:val="00C01F35"/>
    <w:rsid w:val="00C02918"/>
    <w:rsid w:val="00C02DBA"/>
    <w:rsid w:val="00C02F24"/>
    <w:rsid w:val="00C03B50"/>
    <w:rsid w:val="00C04702"/>
    <w:rsid w:val="00C06D8D"/>
    <w:rsid w:val="00C11A4A"/>
    <w:rsid w:val="00C15153"/>
    <w:rsid w:val="00C16F74"/>
    <w:rsid w:val="00C2065D"/>
    <w:rsid w:val="00C2229F"/>
    <w:rsid w:val="00C22C7A"/>
    <w:rsid w:val="00C24414"/>
    <w:rsid w:val="00C2465C"/>
    <w:rsid w:val="00C24C45"/>
    <w:rsid w:val="00C24EE6"/>
    <w:rsid w:val="00C254B7"/>
    <w:rsid w:val="00C2593C"/>
    <w:rsid w:val="00C26BDE"/>
    <w:rsid w:val="00C26FC6"/>
    <w:rsid w:val="00C278B6"/>
    <w:rsid w:val="00C302E6"/>
    <w:rsid w:val="00C333EA"/>
    <w:rsid w:val="00C34910"/>
    <w:rsid w:val="00C349FB"/>
    <w:rsid w:val="00C34C78"/>
    <w:rsid w:val="00C362D5"/>
    <w:rsid w:val="00C367F9"/>
    <w:rsid w:val="00C37239"/>
    <w:rsid w:val="00C37328"/>
    <w:rsid w:val="00C40415"/>
    <w:rsid w:val="00C410D7"/>
    <w:rsid w:val="00C41256"/>
    <w:rsid w:val="00C417A9"/>
    <w:rsid w:val="00C419BD"/>
    <w:rsid w:val="00C41CF9"/>
    <w:rsid w:val="00C42E0B"/>
    <w:rsid w:val="00C43021"/>
    <w:rsid w:val="00C442AD"/>
    <w:rsid w:val="00C44643"/>
    <w:rsid w:val="00C44EF3"/>
    <w:rsid w:val="00C453B1"/>
    <w:rsid w:val="00C454A8"/>
    <w:rsid w:val="00C45746"/>
    <w:rsid w:val="00C46075"/>
    <w:rsid w:val="00C46935"/>
    <w:rsid w:val="00C46A2E"/>
    <w:rsid w:val="00C46FA6"/>
    <w:rsid w:val="00C50CFA"/>
    <w:rsid w:val="00C51090"/>
    <w:rsid w:val="00C51FA3"/>
    <w:rsid w:val="00C523AF"/>
    <w:rsid w:val="00C527F6"/>
    <w:rsid w:val="00C53715"/>
    <w:rsid w:val="00C53FB6"/>
    <w:rsid w:val="00C54745"/>
    <w:rsid w:val="00C55D8E"/>
    <w:rsid w:val="00C56684"/>
    <w:rsid w:val="00C56703"/>
    <w:rsid w:val="00C572EC"/>
    <w:rsid w:val="00C579C1"/>
    <w:rsid w:val="00C57CC5"/>
    <w:rsid w:val="00C6024B"/>
    <w:rsid w:val="00C604A3"/>
    <w:rsid w:val="00C608A5"/>
    <w:rsid w:val="00C61A84"/>
    <w:rsid w:val="00C61D9B"/>
    <w:rsid w:val="00C63DEA"/>
    <w:rsid w:val="00C642F0"/>
    <w:rsid w:val="00C64B56"/>
    <w:rsid w:val="00C65072"/>
    <w:rsid w:val="00C65708"/>
    <w:rsid w:val="00C65A61"/>
    <w:rsid w:val="00C65BC4"/>
    <w:rsid w:val="00C65E40"/>
    <w:rsid w:val="00C66915"/>
    <w:rsid w:val="00C67E31"/>
    <w:rsid w:val="00C710BA"/>
    <w:rsid w:val="00C72AED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801E0"/>
    <w:rsid w:val="00C81920"/>
    <w:rsid w:val="00C81A46"/>
    <w:rsid w:val="00C8295F"/>
    <w:rsid w:val="00C83D12"/>
    <w:rsid w:val="00C85524"/>
    <w:rsid w:val="00C8674E"/>
    <w:rsid w:val="00C87260"/>
    <w:rsid w:val="00C90841"/>
    <w:rsid w:val="00C90880"/>
    <w:rsid w:val="00C92132"/>
    <w:rsid w:val="00C92196"/>
    <w:rsid w:val="00C93517"/>
    <w:rsid w:val="00C942C6"/>
    <w:rsid w:val="00C9452C"/>
    <w:rsid w:val="00C95D0E"/>
    <w:rsid w:val="00C9674F"/>
    <w:rsid w:val="00C96E46"/>
    <w:rsid w:val="00C974CC"/>
    <w:rsid w:val="00CA0EA0"/>
    <w:rsid w:val="00CA0F12"/>
    <w:rsid w:val="00CA1956"/>
    <w:rsid w:val="00CA352E"/>
    <w:rsid w:val="00CA4D6B"/>
    <w:rsid w:val="00CA501F"/>
    <w:rsid w:val="00CA5C9A"/>
    <w:rsid w:val="00CA67C6"/>
    <w:rsid w:val="00CA68B1"/>
    <w:rsid w:val="00CB0445"/>
    <w:rsid w:val="00CB110D"/>
    <w:rsid w:val="00CB2E85"/>
    <w:rsid w:val="00CB369A"/>
    <w:rsid w:val="00CB6C9A"/>
    <w:rsid w:val="00CB6EF7"/>
    <w:rsid w:val="00CC03A1"/>
    <w:rsid w:val="00CC06CF"/>
    <w:rsid w:val="00CC24DD"/>
    <w:rsid w:val="00CC2EF4"/>
    <w:rsid w:val="00CC43FD"/>
    <w:rsid w:val="00CC5D3E"/>
    <w:rsid w:val="00CC664B"/>
    <w:rsid w:val="00CD0072"/>
    <w:rsid w:val="00CD1625"/>
    <w:rsid w:val="00CD3237"/>
    <w:rsid w:val="00CD346C"/>
    <w:rsid w:val="00CD3B19"/>
    <w:rsid w:val="00CD4ABB"/>
    <w:rsid w:val="00CD658A"/>
    <w:rsid w:val="00CD72F6"/>
    <w:rsid w:val="00CD7BB8"/>
    <w:rsid w:val="00CE0131"/>
    <w:rsid w:val="00CE0699"/>
    <w:rsid w:val="00CE07AB"/>
    <w:rsid w:val="00CE08C5"/>
    <w:rsid w:val="00CE0994"/>
    <w:rsid w:val="00CE19B1"/>
    <w:rsid w:val="00CE259E"/>
    <w:rsid w:val="00CE3089"/>
    <w:rsid w:val="00CE3216"/>
    <w:rsid w:val="00CE3908"/>
    <w:rsid w:val="00CE4000"/>
    <w:rsid w:val="00CE4BFC"/>
    <w:rsid w:val="00CE551E"/>
    <w:rsid w:val="00CE62AB"/>
    <w:rsid w:val="00CE6A05"/>
    <w:rsid w:val="00CE74B6"/>
    <w:rsid w:val="00CE7D6E"/>
    <w:rsid w:val="00CF042A"/>
    <w:rsid w:val="00CF231B"/>
    <w:rsid w:val="00CF25D4"/>
    <w:rsid w:val="00CF2A66"/>
    <w:rsid w:val="00CF2E24"/>
    <w:rsid w:val="00CF3B05"/>
    <w:rsid w:val="00CF456B"/>
    <w:rsid w:val="00CF48FF"/>
    <w:rsid w:val="00CF5033"/>
    <w:rsid w:val="00CF7E5D"/>
    <w:rsid w:val="00D00493"/>
    <w:rsid w:val="00D02497"/>
    <w:rsid w:val="00D0343A"/>
    <w:rsid w:val="00D0398A"/>
    <w:rsid w:val="00D03C06"/>
    <w:rsid w:val="00D04059"/>
    <w:rsid w:val="00D0413B"/>
    <w:rsid w:val="00D0519A"/>
    <w:rsid w:val="00D0554B"/>
    <w:rsid w:val="00D0638B"/>
    <w:rsid w:val="00D07F47"/>
    <w:rsid w:val="00D1005C"/>
    <w:rsid w:val="00D103FB"/>
    <w:rsid w:val="00D10712"/>
    <w:rsid w:val="00D10F34"/>
    <w:rsid w:val="00D10F59"/>
    <w:rsid w:val="00D1161B"/>
    <w:rsid w:val="00D11F7C"/>
    <w:rsid w:val="00D12D76"/>
    <w:rsid w:val="00D1348B"/>
    <w:rsid w:val="00D13662"/>
    <w:rsid w:val="00D136C4"/>
    <w:rsid w:val="00D14161"/>
    <w:rsid w:val="00D14B6B"/>
    <w:rsid w:val="00D15E0A"/>
    <w:rsid w:val="00D161BA"/>
    <w:rsid w:val="00D174C1"/>
    <w:rsid w:val="00D212F9"/>
    <w:rsid w:val="00D21B29"/>
    <w:rsid w:val="00D22F94"/>
    <w:rsid w:val="00D239A7"/>
    <w:rsid w:val="00D23E6E"/>
    <w:rsid w:val="00D2420A"/>
    <w:rsid w:val="00D246E1"/>
    <w:rsid w:val="00D2490E"/>
    <w:rsid w:val="00D2526C"/>
    <w:rsid w:val="00D267DC"/>
    <w:rsid w:val="00D271F2"/>
    <w:rsid w:val="00D27659"/>
    <w:rsid w:val="00D27CB8"/>
    <w:rsid w:val="00D27D9F"/>
    <w:rsid w:val="00D3023D"/>
    <w:rsid w:val="00D32384"/>
    <w:rsid w:val="00D325FF"/>
    <w:rsid w:val="00D33C65"/>
    <w:rsid w:val="00D35E9A"/>
    <w:rsid w:val="00D3788E"/>
    <w:rsid w:val="00D40028"/>
    <w:rsid w:val="00D4042B"/>
    <w:rsid w:val="00D41A81"/>
    <w:rsid w:val="00D42C3C"/>
    <w:rsid w:val="00D432A9"/>
    <w:rsid w:val="00D44B6D"/>
    <w:rsid w:val="00D4575D"/>
    <w:rsid w:val="00D460C3"/>
    <w:rsid w:val="00D4641E"/>
    <w:rsid w:val="00D46A2E"/>
    <w:rsid w:val="00D46C73"/>
    <w:rsid w:val="00D4735A"/>
    <w:rsid w:val="00D5028B"/>
    <w:rsid w:val="00D508C5"/>
    <w:rsid w:val="00D51384"/>
    <w:rsid w:val="00D51C65"/>
    <w:rsid w:val="00D51E50"/>
    <w:rsid w:val="00D52272"/>
    <w:rsid w:val="00D52C90"/>
    <w:rsid w:val="00D53AC6"/>
    <w:rsid w:val="00D54864"/>
    <w:rsid w:val="00D563FC"/>
    <w:rsid w:val="00D56857"/>
    <w:rsid w:val="00D604AF"/>
    <w:rsid w:val="00D614DB"/>
    <w:rsid w:val="00D64BCD"/>
    <w:rsid w:val="00D653C5"/>
    <w:rsid w:val="00D664F1"/>
    <w:rsid w:val="00D66889"/>
    <w:rsid w:val="00D670A1"/>
    <w:rsid w:val="00D67735"/>
    <w:rsid w:val="00D7042E"/>
    <w:rsid w:val="00D71C66"/>
    <w:rsid w:val="00D71F3A"/>
    <w:rsid w:val="00D728CA"/>
    <w:rsid w:val="00D72AD7"/>
    <w:rsid w:val="00D73529"/>
    <w:rsid w:val="00D737A9"/>
    <w:rsid w:val="00D75401"/>
    <w:rsid w:val="00D76D00"/>
    <w:rsid w:val="00D76DBE"/>
    <w:rsid w:val="00D80D2D"/>
    <w:rsid w:val="00D812AC"/>
    <w:rsid w:val="00D81924"/>
    <w:rsid w:val="00D81BAB"/>
    <w:rsid w:val="00D81EF9"/>
    <w:rsid w:val="00D82830"/>
    <w:rsid w:val="00D836FF"/>
    <w:rsid w:val="00D843CC"/>
    <w:rsid w:val="00D85B1C"/>
    <w:rsid w:val="00D86E30"/>
    <w:rsid w:val="00D86F43"/>
    <w:rsid w:val="00D9285A"/>
    <w:rsid w:val="00D93727"/>
    <w:rsid w:val="00D9511C"/>
    <w:rsid w:val="00D9511E"/>
    <w:rsid w:val="00D95DC3"/>
    <w:rsid w:val="00DA0C0D"/>
    <w:rsid w:val="00DA2A72"/>
    <w:rsid w:val="00DA3A94"/>
    <w:rsid w:val="00DA42CB"/>
    <w:rsid w:val="00DA453D"/>
    <w:rsid w:val="00DA48AC"/>
    <w:rsid w:val="00DA4F32"/>
    <w:rsid w:val="00DA7019"/>
    <w:rsid w:val="00DA71BC"/>
    <w:rsid w:val="00DB2C13"/>
    <w:rsid w:val="00DB2DDF"/>
    <w:rsid w:val="00DB2E61"/>
    <w:rsid w:val="00DB3827"/>
    <w:rsid w:val="00DB3C49"/>
    <w:rsid w:val="00DB498D"/>
    <w:rsid w:val="00DB54C4"/>
    <w:rsid w:val="00DB6687"/>
    <w:rsid w:val="00DB6F79"/>
    <w:rsid w:val="00DB763C"/>
    <w:rsid w:val="00DB7A66"/>
    <w:rsid w:val="00DC01D8"/>
    <w:rsid w:val="00DC03A2"/>
    <w:rsid w:val="00DC1C29"/>
    <w:rsid w:val="00DC3506"/>
    <w:rsid w:val="00DC3F64"/>
    <w:rsid w:val="00DC4265"/>
    <w:rsid w:val="00DC4DD9"/>
    <w:rsid w:val="00DC4E7A"/>
    <w:rsid w:val="00DC5EA7"/>
    <w:rsid w:val="00DC71CF"/>
    <w:rsid w:val="00DC7972"/>
    <w:rsid w:val="00DC7A8C"/>
    <w:rsid w:val="00DD0356"/>
    <w:rsid w:val="00DD078A"/>
    <w:rsid w:val="00DD0883"/>
    <w:rsid w:val="00DD09E6"/>
    <w:rsid w:val="00DD0B36"/>
    <w:rsid w:val="00DD1003"/>
    <w:rsid w:val="00DD10D7"/>
    <w:rsid w:val="00DD2C93"/>
    <w:rsid w:val="00DD43D0"/>
    <w:rsid w:val="00DD633D"/>
    <w:rsid w:val="00DD70D7"/>
    <w:rsid w:val="00DD73A7"/>
    <w:rsid w:val="00DD7529"/>
    <w:rsid w:val="00DE0E2F"/>
    <w:rsid w:val="00DE2004"/>
    <w:rsid w:val="00DE27A3"/>
    <w:rsid w:val="00DE55D7"/>
    <w:rsid w:val="00DE5952"/>
    <w:rsid w:val="00DE5A6B"/>
    <w:rsid w:val="00DE692B"/>
    <w:rsid w:val="00DE7C9A"/>
    <w:rsid w:val="00DF2571"/>
    <w:rsid w:val="00DF2730"/>
    <w:rsid w:val="00DF2878"/>
    <w:rsid w:val="00DF2FD9"/>
    <w:rsid w:val="00DF397A"/>
    <w:rsid w:val="00DF3C85"/>
    <w:rsid w:val="00DF403A"/>
    <w:rsid w:val="00DF52AE"/>
    <w:rsid w:val="00DF5EA5"/>
    <w:rsid w:val="00DF6904"/>
    <w:rsid w:val="00DF6963"/>
    <w:rsid w:val="00DF6976"/>
    <w:rsid w:val="00DF6A5E"/>
    <w:rsid w:val="00DF73D6"/>
    <w:rsid w:val="00DF7EB6"/>
    <w:rsid w:val="00E001E2"/>
    <w:rsid w:val="00E0033C"/>
    <w:rsid w:val="00E01032"/>
    <w:rsid w:val="00E01BB5"/>
    <w:rsid w:val="00E040F1"/>
    <w:rsid w:val="00E05952"/>
    <w:rsid w:val="00E05AD7"/>
    <w:rsid w:val="00E07C31"/>
    <w:rsid w:val="00E07E0F"/>
    <w:rsid w:val="00E07E2F"/>
    <w:rsid w:val="00E1071F"/>
    <w:rsid w:val="00E108AD"/>
    <w:rsid w:val="00E10CFA"/>
    <w:rsid w:val="00E11FE9"/>
    <w:rsid w:val="00E12456"/>
    <w:rsid w:val="00E12C85"/>
    <w:rsid w:val="00E130F5"/>
    <w:rsid w:val="00E132FE"/>
    <w:rsid w:val="00E13793"/>
    <w:rsid w:val="00E13BE8"/>
    <w:rsid w:val="00E142F1"/>
    <w:rsid w:val="00E1467D"/>
    <w:rsid w:val="00E14914"/>
    <w:rsid w:val="00E15B24"/>
    <w:rsid w:val="00E16FD3"/>
    <w:rsid w:val="00E178AF"/>
    <w:rsid w:val="00E17BAE"/>
    <w:rsid w:val="00E17F6A"/>
    <w:rsid w:val="00E20C99"/>
    <w:rsid w:val="00E21541"/>
    <w:rsid w:val="00E2157A"/>
    <w:rsid w:val="00E21703"/>
    <w:rsid w:val="00E221F8"/>
    <w:rsid w:val="00E22EE4"/>
    <w:rsid w:val="00E22F8A"/>
    <w:rsid w:val="00E23312"/>
    <w:rsid w:val="00E23A4F"/>
    <w:rsid w:val="00E2442B"/>
    <w:rsid w:val="00E25975"/>
    <w:rsid w:val="00E26F7D"/>
    <w:rsid w:val="00E31706"/>
    <w:rsid w:val="00E31B43"/>
    <w:rsid w:val="00E3325E"/>
    <w:rsid w:val="00E33518"/>
    <w:rsid w:val="00E339BD"/>
    <w:rsid w:val="00E34DCA"/>
    <w:rsid w:val="00E35615"/>
    <w:rsid w:val="00E35A1C"/>
    <w:rsid w:val="00E365AD"/>
    <w:rsid w:val="00E36ABB"/>
    <w:rsid w:val="00E36C0A"/>
    <w:rsid w:val="00E36FAA"/>
    <w:rsid w:val="00E40BD5"/>
    <w:rsid w:val="00E41313"/>
    <w:rsid w:val="00E421A3"/>
    <w:rsid w:val="00E423CB"/>
    <w:rsid w:val="00E42878"/>
    <w:rsid w:val="00E42CD8"/>
    <w:rsid w:val="00E4304D"/>
    <w:rsid w:val="00E43808"/>
    <w:rsid w:val="00E43C1C"/>
    <w:rsid w:val="00E45A30"/>
    <w:rsid w:val="00E4644A"/>
    <w:rsid w:val="00E46A32"/>
    <w:rsid w:val="00E46AB0"/>
    <w:rsid w:val="00E46E10"/>
    <w:rsid w:val="00E47627"/>
    <w:rsid w:val="00E4778E"/>
    <w:rsid w:val="00E50EEB"/>
    <w:rsid w:val="00E50F2A"/>
    <w:rsid w:val="00E5254E"/>
    <w:rsid w:val="00E5287D"/>
    <w:rsid w:val="00E537BA"/>
    <w:rsid w:val="00E54710"/>
    <w:rsid w:val="00E54AEA"/>
    <w:rsid w:val="00E54B30"/>
    <w:rsid w:val="00E54F68"/>
    <w:rsid w:val="00E55933"/>
    <w:rsid w:val="00E55C2E"/>
    <w:rsid w:val="00E5619E"/>
    <w:rsid w:val="00E567D6"/>
    <w:rsid w:val="00E61229"/>
    <w:rsid w:val="00E6186C"/>
    <w:rsid w:val="00E62687"/>
    <w:rsid w:val="00E63639"/>
    <w:rsid w:val="00E63D19"/>
    <w:rsid w:val="00E64276"/>
    <w:rsid w:val="00E652EC"/>
    <w:rsid w:val="00E6577E"/>
    <w:rsid w:val="00E6631C"/>
    <w:rsid w:val="00E6669E"/>
    <w:rsid w:val="00E66A06"/>
    <w:rsid w:val="00E71393"/>
    <w:rsid w:val="00E71879"/>
    <w:rsid w:val="00E75D78"/>
    <w:rsid w:val="00E764B3"/>
    <w:rsid w:val="00E76EDD"/>
    <w:rsid w:val="00E77FDB"/>
    <w:rsid w:val="00E81211"/>
    <w:rsid w:val="00E81ACF"/>
    <w:rsid w:val="00E8211D"/>
    <w:rsid w:val="00E82710"/>
    <w:rsid w:val="00E83360"/>
    <w:rsid w:val="00E8385F"/>
    <w:rsid w:val="00E8411F"/>
    <w:rsid w:val="00E8502E"/>
    <w:rsid w:val="00E8611A"/>
    <w:rsid w:val="00E86AAA"/>
    <w:rsid w:val="00E87392"/>
    <w:rsid w:val="00E9070E"/>
    <w:rsid w:val="00E90BAC"/>
    <w:rsid w:val="00E90D95"/>
    <w:rsid w:val="00E91156"/>
    <w:rsid w:val="00E9238A"/>
    <w:rsid w:val="00E94661"/>
    <w:rsid w:val="00EA0871"/>
    <w:rsid w:val="00EA0B64"/>
    <w:rsid w:val="00EA157D"/>
    <w:rsid w:val="00EA27EA"/>
    <w:rsid w:val="00EA3ECF"/>
    <w:rsid w:val="00EA5DF0"/>
    <w:rsid w:val="00EA75A2"/>
    <w:rsid w:val="00EB0471"/>
    <w:rsid w:val="00EB1037"/>
    <w:rsid w:val="00EB5828"/>
    <w:rsid w:val="00EB5CFD"/>
    <w:rsid w:val="00EB75A7"/>
    <w:rsid w:val="00EB7D2E"/>
    <w:rsid w:val="00EC0603"/>
    <w:rsid w:val="00EC09E0"/>
    <w:rsid w:val="00EC1669"/>
    <w:rsid w:val="00EC1A22"/>
    <w:rsid w:val="00EC26B9"/>
    <w:rsid w:val="00EC2B5C"/>
    <w:rsid w:val="00EC2E44"/>
    <w:rsid w:val="00EC3D24"/>
    <w:rsid w:val="00EC41C2"/>
    <w:rsid w:val="00EC4C16"/>
    <w:rsid w:val="00EC4EF1"/>
    <w:rsid w:val="00EC521F"/>
    <w:rsid w:val="00EC751D"/>
    <w:rsid w:val="00EC7E4F"/>
    <w:rsid w:val="00ED169B"/>
    <w:rsid w:val="00ED182F"/>
    <w:rsid w:val="00ED1A5F"/>
    <w:rsid w:val="00ED27BF"/>
    <w:rsid w:val="00ED3E12"/>
    <w:rsid w:val="00ED41A3"/>
    <w:rsid w:val="00ED5292"/>
    <w:rsid w:val="00ED58AB"/>
    <w:rsid w:val="00ED717E"/>
    <w:rsid w:val="00ED7E35"/>
    <w:rsid w:val="00EE00AD"/>
    <w:rsid w:val="00EE19A7"/>
    <w:rsid w:val="00EE1BD5"/>
    <w:rsid w:val="00EE1F2D"/>
    <w:rsid w:val="00EE20E9"/>
    <w:rsid w:val="00EE24AA"/>
    <w:rsid w:val="00EE291A"/>
    <w:rsid w:val="00EE457C"/>
    <w:rsid w:val="00EE480D"/>
    <w:rsid w:val="00EE4A01"/>
    <w:rsid w:val="00EE527D"/>
    <w:rsid w:val="00EE5A4B"/>
    <w:rsid w:val="00EE73E9"/>
    <w:rsid w:val="00EF08D6"/>
    <w:rsid w:val="00EF0930"/>
    <w:rsid w:val="00EF1E22"/>
    <w:rsid w:val="00EF2CAE"/>
    <w:rsid w:val="00EF4B4D"/>
    <w:rsid w:val="00EF59FC"/>
    <w:rsid w:val="00EF78B0"/>
    <w:rsid w:val="00EF7C9C"/>
    <w:rsid w:val="00F0063B"/>
    <w:rsid w:val="00F0228D"/>
    <w:rsid w:val="00F0233B"/>
    <w:rsid w:val="00F02D4B"/>
    <w:rsid w:val="00F03B68"/>
    <w:rsid w:val="00F04373"/>
    <w:rsid w:val="00F04A8E"/>
    <w:rsid w:val="00F056FD"/>
    <w:rsid w:val="00F05AC6"/>
    <w:rsid w:val="00F064F2"/>
    <w:rsid w:val="00F06819"/>
    <w:rsid w:val="00F07224"/>
    <w:rsid w:val="00F07BC7"/>
    <w:rsid w:val="00F07E5D"/>
    <w:rsid w:val="00F105FC"/>
    <w:rsid w:val="00F124CC"/>
    <w:rsid w:val="00F1256C"/>
    <w:rsid w:val="00F1383D"/>
    <w:rsid w:val="00F1398B"/>
    <w:rsid w:val="00F14564"/>
    <w:rsid w:val="00F148BD"/>
    <w:rsid w:val="00F14F16"/>
    <w:rsid w:val="00F14F3B"/>
    <w:rsid w:val="00F16E94"/>
    <w:rsid w:val="00F1717E"/>
    <w:rsid w:val="00F17B8E"/>
    <w:rsid w:val="00F17D8F"/>
    <w:rsid w:val="00F212BC"/>
    <w:rsid w:val="00F21C33"/>
    <w:rsid w:val="00F22703"/>
    <w:rsid w:val="00F2286B"/>
    <w:rsid w:val="00F23D40"/>
    <w:rsid w:val="00F245D5"/>
    <w:rsid w:val="00F254CF"/>
    <w:rsid w:val="00F25566"/>
    <w:rsid w:val="00F260D6"/>
    <w:rsid w:val="00F263DB"/>
    <w:rsid w:val="00F267C8"/>
    <w:rsid w:val="00F27FF9"/>
    <w:rsid w:val="00F31247"/>
    <w:rsid w:val="00F31D4F"/>
    <w:rsid w:val="00F32134"/>
    <w:rsid w:val="00F328C8"/>
    <w:rsid w:val="00F330AB"/>
    <w:rsid w:val="00F3338B"/>
    <w:rsid w:val="00F34ECB"/>
    <w:rsid w:val="00F35342"/>
    <w:rsid w:val="00F35CCF"/>
    <w:rsid w:val="00F36761"/>
    <w:rsid w:val="00F36DD3"/>
    <w:rsid w:val="00F36F28"/>
    <w:rsid w:val="00F37B26"/>
    <w:rsid w:val="00F428A4"/>
    <w:rsid w:val="00F430E8"/>
    <w:rsid w:val="00F432D9"/>
    <w:rsid w:val="00F45B24"/>
    <w:rsid w:val="00F46E85"/>
    <w:rsid w:val="00F46ECA"/>
    <w:rsid w:val="00F474EC"/>
    <w:rsid w:val="00F50679"/>
    <w:rsid w:val="00F51216"/>
    <w:rsid w:val="00F52999"/>
    <w:rsid w:val="00F52CEF"/>
    <w:rsid w:val="00F531F9"/>
    <w:rsid w:val="00F53CBA"/>
    <w:rsid w:val="00F54811"/>
    <w:rsid w:val="00F55599"/>
    <w:rsid w:val="00F555AC"/>
    <w:rsid w:val="00F55C9E"/>
    <w:rsid w:val="00F57071"/>
    <w:rsid w:val="00F57705"/>
    <w:rsid w:val="00F57967"/>
    <w:rsid w:val="00F57A1A"/>
    <w:rsid w:val="00F57B02"/>
    <w:rsid w:val="00F57D7F"/>
    <w:rsid w:val="00F62E25"/>
    <w:rsid w:val="00F643AB"/>
    <w:rsid w:val="00F6450B"/>
    <w:rsid w:val="00F653DA"/>
    <w:rsid w:val="00F664E3"/>
    <w:rsid w:val="00F66FAB"/>
    <w:rsid w:val="00F676B1"/>
    <w:rsid w:val="00F67A92"/>
    <w:rsid w:val="00F67DCA"/>
    <w:rsid w:val="00F70203"/>
    <w:rsid w:val="00F70902"/>
    <w:rsid w:val="00F71EC9"/>
    <w:rsid w:val="00F72E21"/>
    <w:rsid w:val="00F73A5F"/>
    <w:rsid w:val="00F75967"/>
    <w:rsid w:val="00F765DB"/>
    <w:rsid w:val="00F77783"/>
    <w:rsid w:val="00F81C44"/>
    <w:rsid w:val="00F83A96"/>
    <w:rsid w:val="00F83B9F"/>
    <w:rsid w:val="00F83CB0"/>
    <w:rsid w:val="00F84B65"/>
    <w:rsid w:val="00F85578"/>
    <w:rsid w:val="00F863CC"/>
    <w:rsid w:val="00F86439"/>
    <w:rsid w:val="00F86476"/>
    <w:rsid w:val="00F86E90"/>
    <w:rsid w:val="00F90A7C"/>
    <w:rsid w:val="00F90EDE"/>
    <w:rsid w:val="00F910CC"/>
    <w:rsid w:val="00F9155D"/>
    <w:rsid w:val="00F92F5F"/>
    <w:rsid w:val="00F93898"/>
    <w:rsid w:val="00F93E04"/>
    <w:rsid w:val="00F944E2"/>
    <w:rsid w:val="00F96721"/>
    <w:rsid w:val="00F96C12"/>
    <w:rsid w:val="00F96CD1"/>
    <w:rsid w:val="00FA0381"/>
    <w:rsid w:val="00FA2C1B"/>
    <w:rsid w:val="00FA2DB8"/>
    <w:rsid w:val="00FA2DBE"/>
    <w:rsid w:val="00FA2FD3"/>
    <w:rsid w:val="00FA4EFE"/>
    <w:rsid w:val="00FA51F8"/>
    <w:rsid w:val="00FA6B3B"/>
    <w:rsid w:val="00FA74ED"/>
    <w:rsid w:val="00FB1199"/>
    <w:rsid w:val="00FB1FB4"/>
    <w:rsid w:val="00FB301B"/>
    <w:rsid w:val="00FB5086"/>
    <w:rsid w:val="00FB5D92"/>
    <w:rsid w:val="00FB5E9C"/>
    <w:rsid w:val="00FB6685"/>
    <w:rsid w:val="00FB725F"/>
    <w:rsid w:val="00FB73AE"/>
    <w:rsid w:val="00FB7623"/>
    <w:rsid w:val="00FC06A6"/>
    <w:rsid w:val="00FC1B1D"/>
    <w:rsid w:val="00FC1BD5"/>
    <w:rsid w:val="00FC3502"/>
    <w:rsid w:val="00FC3A93"/>
    <w:rsid w:val="00FC3F15"/>
    <w:rsid w:val="00FC45E5"/>
    <w:rsid w:val="00FC4616"/>
    <w:rsid w:val="00FC46B0"/>
    <w:rsid w:val="00FC492D"/>
    <w:rsid w:val="00FC5B91"/>
    <w:rsid w:val="00FC62BF"/>
    <w:rsid w:val="00FC647E"/>
    <w:rsid w:val="00FD0CB0"/>
    <w:rsid w:val="00FD0D28"/>
    <w:rsid w:val="00FD1894"/>
    <w:rsid w:val="00FD1C67"/>
    <w:rsid w:val="00FD22FF"/>
    <w:rsid w:val="00FD3442"/>
    <w:rsid w:val="00FD3DDB"/>
    <w:rsid w:val="00FD5A02"/>
    <w:rsid w:val="00FD6509"/>
    <w:rsid w:val="00FD655C"/>
    <w:rsid w:val="00FD67E8"/>
    <w:rsid w:val="00FD6BC8"/>
    <w:rsid w:val="00FD7C0A"/>
    <w:rsid w:val="00FD7D32"/>
    <w:rsid w:val="00FE06DC"/>
    <w:rsid w:val="00FE1D0E"/>
    <w:rsid w:val="00FE2280"/>
    <w:rsid w:val="00FE291C"/>
    <w:rsid w:val="00FE2BA5"/>
    <w:rsid w:val="00FE3818"/>
    <w:rsid w:val="00FE39C9"/>
    <w:rsid w:val="00FE4A63"/>
    <w:rsid w:val="00FE4E00"/>
    <w:rsid w:val="00FE5B7A"/>
    <w:rsid w:val="00FE7729"/>
    <w:rsid w:val="00FF0AD7"/>
    <w:rsid w:val="00FF148D"/>
    <w:rsid w:val="00FF1566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DF1"/>
    <w:rsid w:val="00FF6342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AB4"/>
  <w15:docId w15:val="{D0F242DB-5196-4F2E-B830-86DAA74A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5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A7B"/>
    <w:rPr>
      <w:b/>
      <w:bCs/>
    </w:rPr>
  </w:style>
  <w:style w:type="paragraph" w:customStyle="1" w:styleId="consplustitle">
    <w:name w:val="consplustitle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A7B"/>
  </w:style>
  <w:style w:type="character" w:styleId="a5">
    <w:name w:val="Hyperlink"/>
    <w:basedOn w:val="a0"/>
    <w:uiPriority w:val="99"/>
    <w:semiHidden/>
    <w:unhideWhenUsed/>
    <w:rsid w:val="00A53A7B"/>
    <w:rPr>
      <w:color w:val="0000FF"/>
      <w:u w:val="single"/>
    </w:rPr>
  </w:style>
  <w:style w:type="paragraph" w:customStyle="1" w:styleId="consplusnonformat">
    <w:name w:val="consplusnonformat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1C23"/>
  </w:style>
  <w:style w:type="paragraph" w:styleId="a8">
    <w:name w:val="footer"/>
    <w:basedOn w:val="a"/>
    <w:link w:val="a9"/>
    <w:uiPriority w:val="99"/>
    <w:semiHidden/>
    <w:unhideWhenUsed/>
    <w:rsid w:val="006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C23"/>
  </w:style>
  <w:style w:type="paragraph" w:styleId="aa">
    <w:name w:val="Document Map"/>
    <w:basedOn w:val="a"/>
    <w:link w:val="ab"/>
    <w:uiPriority w:val="99"/>
    <w:semiHidden/>
    <w:unhideWhenUsed/>
    <w:rsid w:val="0073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368EE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316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B668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E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27F63CD2A9072978ACA93B5B61B74075AE9EDDABA0787FE0BE78BC77EDF9989D6413C91E74D1634CxE07K" TargetMode="External"/><Relationship Id="rId13" Type="http://schemas.openxmlformats.org/officeDocument/2006/relationships/hyperlink" Target="http://offline/ref=27F63CD2A9072978ACA93B5B61B74075AE9ED4A4A37A7FE0BE78BC77EDF9989D6413C91E74D0624FxE02K" TargetMode="External"/><Relationship Id="rId18" Type="http://schemas.openxmlformats.org/officeDocument/2006/relationships/hyperlink" Target="mailto:adm.kr.yar@mail.r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g/%D0%9F%D1%80%D0%BE%D0%B5%D0%BA%D1%82%20%D0%BF%D0%BE%D1%81%D1%82%20%D0%93%D0%90%20%D0%9C%D0%9E%20%D0%9A%D0%A1%D0%9F.%20%D0%BF%D0%BE%20%D0%BF%D0%BE%D1%81%D1%82%D0%B0%D0%BD.%20%D0%BD%D0%B0%20%D1%83%D1%87%D0%B5%D1%82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ffline/ref=27F63CD2A9072978ACA93B5B61B74075AE9EDDABA0787FE0BE78BC77EDF9989D6413C91E74D1604FxE07K" TargetMode="External"/><Relationship Id="rId17" Type="http://schemas.openxmlformats.org/officeDocument/2006/relationships/hyperlink" Target="http://offline/ref=27F63CD2A9072978ACA93B5873DB1C78A99682AFA27470B2E97AED22E3FC90xC0DK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ffline/ref=27F63CD2A9072978ACA93B5873DB1C78A99682AFA47D74B6E027E72ABAF092CA235C905C30DC614AE703C5xB0EK" TargetMode="External"/><Relationship Id="rId20" Type="http://schemas.openxmlformats.org/officeDocument/2006/relationships/hyperlink" Target="http://g/%D0%9F%D1%80%D0%BE%D0%B5%D0%BA%D1%82%20%D0%BF%D0%BE%D1%81%D1%82%20%D0%93%D0%90%20%D0%9C%D0%9E%20%D0%9A%D0%A1%D0%9F.%20%D0%BF%D0%BE%20%D0%BF%D0%BE%D1%81%D1%82%D0%B0%D0%BD.%20%D0%BD%D0%B0%20%D1%83%D1%87%D0%B5%D1%82.doc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fline/ref=27F63CD2A9072978ACA93B5B61B74075AE9EDFA6AE7F7FE0BE78BC77EDF9989D6413C91E74D16043xE02K" TargetMode="External"/><Relationship Id="rId24" Type="http://schemas.openxmlformats.org/officeDocument/2006/relationships/hyperlink" Target="http://offline/ref=27F63CD2A9072978ACA93B5873DB1C78A99682AFA67F71B3E127E72ABAF092CA235C905C30DC614AE601C5xB0E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ffline/ref=27F63CD2A9072978ACA93B5873DB1C78A99682AFA67F71B3E127E72ABAF092CAx203K" TargetMode="External"/><Relationship Id="rId23" Type="http://schemas.openxmlformats.org/officeDocument/2006/relationships/hyperlink" Target="http://offline/ref=27F63CD2A9072978ACA93B5B61B74075AE9EDEA5A1747FE0BE78BC77EDF9989D6413C91E74D1634CxE0E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offline/ref=27F63CD2A9072978ACA93B5B61B74075AD95DBA7AC2B28E2EF2DB2x702K" TargetMode="External"/><Relationship Id="rId19" Type="http://schemas.openxmlformats.org/officeDocument/2006/relationships/hyperlink" Target="http://www.admzven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ffline/ref=27F63CD2A9072978ACA93B5B61B74075AE9EDDABA0787FE0BE78BC77EDF9989D6413C91E74D1634DxE00K" TargetMode="External"/><Relationship Id="rId14" Type="http://schemas.openxmlformats.org/officeDocument/2006/relationships/hyperlink" Target="http://offline/ref=27F63CD2A9072978ACA93B5B61B74075AE9DDFA3A2787FE0BE78BC77EDxF09K" TargetMode="External"/><Relationship Id="rId22" Type="http://schemas.openxmlformats.org/officeDocument/2006/relationships/hyperlink" Target="http://offline/ref=27F63CD2A9072978ACA93B5B61B74075AE9EDFA6AE7F7FE0BE78BC77EDF9989D6413C916x703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E8544-C7DC-4AB6-A061-871F5393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13</Pages>
  <Words>3945</Words>
  <Characters>22489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2020-05-18T13:00:00Z</cp:lastPrinted>
  <dcterms:created xsi:type="dcterms:W3CDTF">2013-07-10T12:41:00Z</dcterms:created>
  <dcterms:modified xsi:type="dcterms:W3CDTF">2020-05-18T13:00:00Z</dcterms:modified>
</cp:coreProperties>
</file>